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76" w:rsidRDefault="00FA5A6A">
      <w:bookmarkStart w:id="0" w:name="_GoBack"/>
      <w:bookmarkEnd w:id="0"/>
      <w:r>
        <w:t>PROVINCE OF MILWAUKEE COUNCILS OF CATHOLIC WOMEN BOARD MEETING 2/19/2019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I attended the Province of Milwaukee CCW Board meeting o</w:t>
      </w:r>
      <w:r>
        <w:rPr>
          <w:rFonts w:ascii="Calibri" w:eastAsia="Times New Roman" w:hAnsi="Calibri" w:cs="Calibri"/>
          <w:color w:val="000000"/>
          <w:sz w:val="24"/>
          <w:szCs w:val="24"/>
        </w:rPr>
        <w:t>n 2/19/2019, representing LDCCW.</w:t>
      </w:r>
    </w:p>
    <w:p w:rsidR="00FA5A6A" w:rsidRDefault="00271243">
      <w:r>
        <w:t>Called to order at 8:50 am by Carol Brennan, Province Director.</w:t>
      </w:r>
    </w:p>
    <w:p w:rsidR="00271243" w:rsidRDefault="00271243">
      <w:r>
        <w:t>Financial report by Karen Firnstahl, treasurer, balance on hand $1,206.42</w:t>
      </w:r>
    </w:p>
    <w:p w:rsidR="00271243" w:rsidRDefault="00271243">
      <w:r>
        <w:t>Province Director’s report from January, 2019 NCCW Board meeting.</w:t>
      </w:r>
    </w:p>
    <w:p w:rsidR="00271243" w:rsidRDefault="003B181A">
      <w:r>
        <w:t>Membership is as</w:t>
      </w:r>
      <w:r w:rsidR="00271243">
        <w:t xml:space="preserve"> important as it is a large source of income for NCCW.  Diocesan presidents to follow up on overdue Affiliates.  </w:t>
      </w:r>
    </w:p>
    <w:p w:rsidR="00271243" w:rsidRDefault="00886D52">
      <w:r>
        <w:t xml:space="preserve">NCCW, </w:t>
      </w:r>
      <w:r w:rsidR="00271243">
        <w:t>VOTING for president-elect and secretary will be April-May1, 20-19</w:t>
      </w:r>
      <w:r>
        <w:t>.</w:t>
      </w:r>
    </w:p>
    <w:p w:rsidR="00886D52" w:rsidRDefault="00886D52">
      <w:r>
        <w:t>LENTEN CALENDAR: Download from WEBSITE: Conservation ideas for you to do.</w:t>
      </w:r>
    </w:p>
    <w:p w:rsidR="00886D52" w:rsidRDefault="00886D52">
      <w:r>
        <w:t xml:space="preserve">Raise money to help send ladies to the convention: COME SUPPORT JEAN &amp; PAULA, </w:t>
      </w:r>
    </w:p>
    <w:p w:rsidR="00886D52" w:rsidRDefault="00886D52">
      <w:r>
        <w:t>JEAN KELLY, MACCW WILL BE INSTALLED AS NCCW PRESIDENT!!</w:t>
      </w:r>
    </w:p>
    <w:p w:rsidR="00886D52" w:rsidRDefault="00886D52">
      <w:r>
        <w:t>PAULA FRIEMUTH, GBDCCW WILL BE INSTALLED AS PROVINCE OF MILWAUKEE DIRECTOR.</w:t>
      </w:r>
    </w:p>
    <w:p w:rsidR="00886D52" w:rsidRDefault="00886D52">
      <w:r>
        <w:t>NCCW CONVENTION will be August 21-25, 2019 in Atlanta.  Go to NCCW registration on line now.</w:t>
      </w:r>
    </w:p>
    <w:p w:rsidR="00886D52" w:rsidRDefault="00886D52">
      <w:r>
        <w:t>There will be a TOUR on August 20</w:t>
      </w:r>
      <w:r w:rsidRPr="00886D52">
        <w:rPr>
          <w:vertAlign w:val="superscript"/>
        </w:rPr>
        <w:t>th</w:t>
      </w:r>
      <w:r>
        <w:t>.  Jean Kelly NCCW President-Elect, Convention Chair encouraging our ladies to attend.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</w:t>
      </w: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heck #1079, for $40.00 that came back from the Catholic Mobilizing Network Fund/NCCW to Renee, to deposit.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Business items from the board meeting, items due, for our board meeting on March 30, 2019, to be added to the agenda.</w:t>
      </w:r>
    </w:p>
    <w:p w:rsidR="00D97C8F" w:rsidRPr="00D97C8F" w:rsidRDefault="00D97C8F" w:rsidP="00D97C8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Fundraiser for the Province of Milwaukee CCW, $200.00 due June 1, 2019, separate check.   This is instead of selling cookbooks, wine, etc.</w:t>
      </w:r>
    </w:p>
    <w:p w:rsidR="00D97C8F" w:rsidRPr="00D97C8F" w:rsidRDefault="00D97C8F" w:rsidP="00D97C8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NCCW AD 2019 for the August Convention in Atlanta from the Province of Milwaukee CCW, our part of the fee is $60.00, due June 1, 2019, separate check.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Province of Milwaukee CCW Treasurer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Karen Firnstahl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N3882 Crane Dr</w:t>
      </w:r>
    </w:p>
    <w:p w:rsidR="00D97C8F" w:rsidRPr="00D97C8F" w:rsidRDefault="00D97C8F" w:rsidP="00D97C8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Medford, Wi 54451</w:t>
      </w:r>
    </w:p>
    <w:p w:rsidR="00D97C8F" w:rsidRPr="00D97C8F" w:rsidRDefault="00D97C8F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7C8F" w:rsidRDefault="00D97C8F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7C8F">
        <w:rPr>
          <w:rFonts w:ascii="Calibri" w:eastAsia="Times New Roman" w:hAnsi="Calibri" w:cs="Calibri"/>
          <w:color w:val="000000"/>
          <w:sz w:val="24"/>
          <w:szCs w:val="24"/>
        </w:rPr>
        <w:t>NCCW Convention Silent Auction, not a PURSE, value at least $75.00, from our LDCCW, to discuss this upcoming at our board meeting.  There will be a PURSE /Auction, our Province Director is in charge of that, if we want to donate jewelry, or gift card towards that, other times we also gave a check towards the purchase of the purse, that could be taken to the July 9, 2019 Province of Milwaukee Board meeting.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Dues to Province of Milwaukee CCW will need to be paid in July, 2019.</w:t>
      </w:r>
    </w:p>
    <w:p w:rsidR="00D97C8F" w:rsidRDefault="00D97C8F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Judy Lyons, president- elect from Mad</w:t>
      </w:r>
      <w:r w:rsidR="00CE2CCC">
        <w:rPr>
          <w:rFonts w:ascii="Calibri" w:eastAsia="Times New Roman" w:hAnsi="Calibri" w:cs="Calibri"/>
          <w:color w:val="000000"/>
          <w:sz w:val="24"/>
          <w:szCs w:val="24"/>
        </w:rPr>
        <w:t>ison DCCW, was elected as secretary for the Province.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PROVINCE CALENDAR 2019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13 GBCCW Convention, Prince of Peace Parish GB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30 Catholics at the Capitol—Madison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16 GBCCW Marion Day, site TBA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23 MACCW 99</w:t>
      </w:r>
      <w:r w:rsidRPr="00CE2CC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Convention, Our Lady of the Holy Rosary of Pompeii, Kenosha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6 MDCCW Convention, St. Cecelia Parish, Wisconsin Dells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17-18 SDCCW Convention, Medford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9 PROVINCE OF MILWAUKEE MEETING AMERICINN, PLOVER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Madison DCCW have a NCCW 100</w:t>
      </w:r>
      <w:r w:rsidRPr="00CE2CC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BIRTHDAY BANNER.</w:t>
      </w:r>
      <w:r w:rsidR="00053B62">
        <w:rPr>
          <w:rFonts w:ascii="Calibri" w:eastAsia="Times New Roman" w:hAnsi="Calibri" w:cs="Calibri"/>
          <w:color w:val="000000"/>
          <w:sz w:val="24"/>
          <w:szCs w:val="24"/>
        </w:rPr>
        <w:t xml:space="preserve">  Was shown at the meeting, was very lovely.</w:t>
      </w:r>
    </w:p>
    <w:p w:rsidR="00CE2CCC" w:rsidRDefault="00CE2CCC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 can have our Diocesan CCW printed on the bann</w:t>
      </w:r>
      <w:r w:rsidR="00053B62">
        <w:rPr>
          <w:rFonts w:ascii="Calibri" w:eastAsia="Times New Roman" w:hAnsi="Calibri" w:cs="Calibri"/>
          <w:color w:val="000000"/>
          <w:sz w:val="24"/>
          <w:szCs w:val="24"/>
        </w:rPr>
        <w:t>er.  Cost is $145.00 each.</w:t>
      </w:r>
    </w:p>
    <w:p w:rsidR="00053B62" w:rsidRDefault="00053B62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Form for this is available.</w:t>
      </w:r>
    </w:p>
    <w:p w:rsidR="00053B62" w:rsidRDefault="00053B62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3B62" w:rsidRDefault="00053B62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DEADLINES:</w:t>
      </w:r>
    </w:p>
    <w:p w:rsidR="00053B62" w:rsidRDefault="00053B62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OUR LADY OF GOOD COUNCIL NOMINATIONS  April 22, 2019</w:t>
      </w:r>
    </w:p>
    <w:p w:rsidR="00053B62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CONVENTION CONTEST:W*I*N* WITH NCCW!! May 15, 2019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CONVENTION EARLY BIRD REGISTRATION            JUNE 1, 2019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CONVENTION AD                                                        JULY 5, 2019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Thank you,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Monica M Gornicke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Parliamentarian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 Crosse Diocesan Council of Catholic Women</w:t>
      </w:r>
    </w:p>
    <w:p w:rsidR="003B181A" w:rsidRDefault="003B181A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Date March 15, 2019</w:t>
      </w:r>
    </w:p>
    <w:p w:rsidR="00053B62" w:rsidRPr="00D97C8F" w:rsidRDefault="00053B62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7C8F" w:rsidRPr="00D97C8F" w:rsidRDefault="00D97C8F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7C8F" w:rsidRPr="00D97C8F" w:rsidRDefault="00D97C8F" w:rsidP="00D97C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7C8F" w:rsidRDefault="00D97C8F"/>
    <w:sectPr w:rsidR="00D9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ACD"/>
    <w:multiLevelType w:val="multilevel"/>
    <w:tmpl w:val="35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A"/>
    <w:rsid w:val="00053B62"/>
    <w:rsid w:val="00271243"/>
    <w:rsid w:val="002951AE"/>
    <w:rsid w:val="003B181A"/>
    <w:rsid w:val="00886D52"/>
    <w:rsid w:val="00CE2CCC"/>
    <w:rsid w:val="00D97C8F"/>
    <w:rsid w:val="00FA5A6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5DC8-7F27-49AE-BB1D-8E23E35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102FBEE4.dotm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Gornicke</dc:creator>
  <cp:keywords/>
  <dc:description/>
  <cp:lastModifiedBy>Fleisner, Marie A</cp:lastModifiedBy>
  <cp:revision>2</cp:revision>
  <dcterms:created xsi:type="dcterms:W3CDTF">2019-03-27T16:43:00Z</dcterms:created>
  <dcterms:modified xsi:type="dcterms:W3CDTF">2019-03-27T16:43:00Z</dcterms:modified>
</cp:coreProperties>
</file>