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89" w:rsidRDefault="00355C49" w:rsidP="00C93B8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882140" cy="1411605"/>
            <wp:effectExtent l="0" t="0" r="3810" b="0"/>
            <wp:docPr id="2" name="Picture 2" descr="https://www.catholictriparish.org/uploads/8/9/4/5/89454746/st-mary-s-parish-pic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tholictriparish.org/uploads/8/9/4/5/89454746/st-mary-s-parish-pic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B89" w:rsidRDefault="00355C49" w:rsidP="00C93B8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355C49">
        <w:rPr>
          <w:rFonts w:asciiTheme="minorHAnsi" w:hAnsiTheme="minorHAnsi" w:cstheme="minorHAnsi"/>
          <w:color w:val="000000"/>
          <w:sz w:val="20"/>
          <w:szCs w:val="20"/>
        </w:rPr>
        <w:t>St. Mary’s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Assumption Church</w:t>
      </w:r>
      <w:r w:rsidRPr="00355C49">
        <w:rPr>
          <w:rFonts w:asciiTheme="minorHAnsi" w:hAnsiTheme="minorHAnsi" w:cstheme="minorHAnsi"/>
          <w:color w:val="000000"/>
          <w:sz w:val="20"/>
          <w:szCs w:val="20"/>
        </w:rPr>
        <w:t>, Durand</w:t>
      </w:r>
      <w:r>
        <w:rPr>
          <w:rFonts w:asciiTheme="minorHAnsi" w:hAnsiTheme="minorHAnsi" w:cstheme="minorHAnsi"/>
          <w:color w:val="000000"/>
          <w:sz w:val="20"/>
          <w:szCs w:val="20"/>
        </w:rPr>
        <w:t>, WI</w:t>
      </w:r>
    </w:p>
    <w:p w:rsidR="00355C49" w:rsidRPr="00355C49" w:rsidRDefault="00355C49" w:rsidP="00C93B8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C93B89" w:rsidRPr="00355C49" w:rsidRDefault="00C93B89" w:rsidP="00C93B8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355C49">
        <w:rPr>
          <w:rFonts w:asciiTheme="minorHAnsi" w:hAnsiTheme="minorHAnsi" w:cstheme="minorHAnsi"/>
          <w:color w:val="000000"/>
          <w:sz w:val="32"/>
          <w:szCs w:val="32"/>
        </w:rPr>
        <w:t xml:space="preserve">Durand Deanery report </w:t>
      </w:r>
      <w:r w:rsidR="00B61BB6">
        <w:rPr>
          <w:rFonts w:asciiTheme="minorHAnsi" w:hAnsiTheme="minorHAnsi" w:cstheme="minorHAnsi"/>
          <w:color w:val="000000"/>
          <w:sz w:val="32"/>
          <w:szCs w:val="32"/>
        </w:rPr>
        <w:t xml:space="preserve">- </w:t>
      </w:r>
      <w:r w:rsidRPr="00355C49">
        <w:rPr>
          <w:rFonts w:asciiTheme="minorHAnsi" w:hAnsiTheme="minorHAnsi" w:cstheme="minorHAnsi"/>
          <w:color w:val="000000"/>
          <w:sz w:val="32"/>
          <w:szCs w:val="32"/>
        </w:rPr>
        <w:t>October 2018</w:t>
      </w:r>
    </w:p>
    <w:p w:rsidR="00C93B89" w:rsidRDefault="00C93B89" w:rsidP="00C93B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523AAB" w:rsidRDefault="00523AAB" w:rsidP="00C93B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St. Joseph’s PCCW, </w:t>
      </w:r>
      <w:proofErr w:type="spellStart"/>
      <w:r>
        <w:rPr>
          <w:rFonts w:asciiTheme="minorHAnsi" w:hAnsiTheme="minorHAnsi" w:cstheme="minorHAnsi"/>
          <w:color w:val="000000"/>
          <w:u w:val="single"/>
        </w:rPr>
        <w:t>Arkansaw</w:t>
      </w:r>
      <w:proofErr w:type="spellEnd"/>
    </w:p>
    <w:p w:rsidR="00523AAB" w:rsidRPr="00523AAB" w:rsidRDefault="00523AAB" w:rsidP="00C93B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Carol </w:t>
      </w:r>
      <w:proofErr w:type="spellStart"/>
      <w:r>
        <w:rPr>
          <w:rFonts w:asciiTheme="minorHAnsi" w:hAnsiTheme="minorHAnsi" w:cstheme="minorHAnsi"/>
          <w:color w:val="000000"/>
        </w:rPr>
        <w:t>Konsela</w:t>
      </w:r>
      <w:proofErr w:type="spellEnd"/>
      <w:r>
        <w:rPr>
          <w:rFonts w:asciiTheme="minorHAnsi" w:hAnsiTheme="minorHAnsi" w:cstheme="minorHAnsi"/>
          <w:color w:val="000000"/>
        </w:rPr>
        <w:t>, president</w:t>
      </w:r>
    </w:p>
    <w:p w:rsidR="00523AAB" w:rsidRDefault="00523AAB" w:rsidP="00C93B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p w:rsidR="00C93B89" w:rsidRDefault="00C93B89" w:rsidP="00C93B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 xml:space="preserve">St. Mary’s Altar </w:t>
      </w:r>
      <w:r w:rsidR="00523AAB">
        <w:rPr>
          <w:rFonts w:asciiTheme="minorHAnsi" w:hAnsiTheme="minorHAnsi" w:cstheme="minorHAnsi"/>
          <w:color w:val="000000"/>
          <w:u w:val="single"/>
        </w:rPr>
        <w:t xml:space="preserve">&amp; </w:t>
      </w:r>
      <w:r>
        <w:rPr>
          <w:rFonts w:asciiTheme="minorHAnsi" w:hAnsiTheme="minorHAnsi" w:cstheme="minorHAnsi"/>
          <w:color w:val="000000"/>
          <w:u w:val="single"/>
        </w:rPr>
        <w:t>Rosary Society, Big River</w:t>
      </w:r>
    </w:p>
    <w:p w:rsidR="00C93B89" w:rsidRDefault="00C93B89" w:rsidP="00C93B89">
      <w:pPr>
        <w:pStyle w:val="NormalWeb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 xml:space="preserve">Angie </w:t>
      </w:r>
      <w:proofErr w:type="spellStart"/>
      <w:r>
        <w:rPr>
          <w:rFonts w:ascii="Calibri" w:hAnsi="Calibri" w:cs="Calibri"/>
          <w:i/>
          <w:color w:val="000000"/>
        </w:rPr>
        <w:t>Dosdall</w:t>
      </w:r>
      <w:proofErr w:type="spellEnd"/>
      <w:r>
        <w:rPr>
          <w:rFonts w:ascii="Calibri" w:hAnsi="Calibri" w:cs="Calibri"/>
          <w:i/>
          <w:color w:val="000000"/>
        </w:rPr>
        <w:t>, president</w:t>
      </w:r>
    </w:p>
    <w:p w:rsidR="00C93B89" w:rsidRPr="00C93B89" w:rsidRDefault="005826C1" w:rsidP="00C93B8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They h</w:t>
      </w:r>
      <w:r w:rsidR="00C93B89">
        <w:rPr>
          <w:rFonts w:ascii="Calibri" w:hAnsi="Calibri" w:cs="Calibri"/>
          <w:color w:val="000000"/>
        </w:rPr>
        <w:t xml:space="preserve">osted the Fall Durand Deanery Assembly.  The speaker was Sr. Michaela </w:t>
      </w:r>
      <w:proofErr w:type="spellStart"/>
      <w:r w:rsidR="00C93B89">
        <w:rPr>
          <w:rFonts w:ascii="Calibri" w:hAnsi="Calibri" w:cs="Calibri"/>
          <w:color w:val="000000"/>
        </w:rPr>
        <w:t>Hedican</w:t>
      </w:r>
      <w:proofErr w:type="spellEnd"/>
      <w:r w:rsidR="00C93B89">
        <w:rPr>
          <w:rFonts w:ascii="Calibri" w:hAnsi="Calibri" w:cs="Calibri"/>
          <w:color w:val="000000"/>
        </w:rPr>
        <w:t>, formerly of St. Bede’s in Eau Claire, now of St. Benedict’s in St. Joseph, MN.  Her presentation was “Heartened by Hope”</w:t>
      </w:r>
      <w:r w:rsidR="00281540">
        <w:rPr>
          <w:rFonts w:ascii="Calibri" w:hAnsi="Calibri" w:cs="Calibri"/>
          <w:color w:val="000000"/>
        </w:rPr>
        <w:t xml:space="preserve"> which we all need right now.</w:t>
      </w:r>
    </w:p>
    <w:p w:rsidR="00C93B89" w:rsidRDefault="00C93B89" w:rsidP="00C93B8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93B89" w:rsidRDefault="00C93B89" w:rsidP="00C93B8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St. Luke’s Altar Society, </w:t>
      </w:r>
      <w:proofErr w:type="spellStart"/>
      <w:r>
        <w:rPr>
          <w:rFonts w:eastAsia="Times New Roman" w:cstheme="minorHAnsi"/>
          <w:sz w:val="24"/>
          <w:szCs w:val="24"/>
          <w:u w:val="single"/>
        </w:rPr>
        <w:t>Boyceville</w:t>
      </w:r>
      <w:proofErr w:type="spellEnd"/>
    </w:p>
    <w:p w:rsidR="00C93B89" w:rsidRDefault="00C93B89" w:rsidP="00C93B8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Betty Garside, president</w:t>
      </w:r>
    </w:p>
    <w:p w:rsidR="00C93B89" w:rsidRDefault="00C93B89" w:rsidP="00C93B8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:rsidR="00C93B89" w:rsidRDefault="00C93B89" w:rsidP="00C93B8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180D17">
        <w:rPr>
          <w:rFonts w:eastAsia="Times New Roman" w:cstheme="minorHAnsi"/>
          <w:sz w:val="24"/>
          <w:szCs w:val="24"/>
          <w:u w:val="single"/>
        </w:rPr>
        <w:t>St. Mary’s</w:t>
      </w:r>
      <w:r w:rsidR="00523AAB">
        <w:rPr>
          <w:rFonts w:eastAsia="Times New Roman" w:cstheme="minorHAnsi"/>
          <w:sz w:val="24"/>
          <w:szCs w:val="24"/>
          <w:u w:val="single"/>
        </w:rPr>
        <w:t xml:space="preserve"> PCCW</w:t>
      </w:r>
      <w:r w:rsidRPr="00180D17">
        <w:rPr>
          <w:rFonts w:eastAsia="Times New Roman" w:cstheme="minorHAnsi"/>
          <w:sz w:val="24"/>
          <w:szCs w:val="24"/>
          <w:u w:val="single"/>
        </w:rPr>
        <w:t>, Durand</w:t>
      </w:r>
    </w:p>
    <w:p w:rsidR="00523AAB" w:rsidRPr="00523AAB" w:rsidRDefault="00523AAB" w:rsidP="00C93B8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23AAB">
        <w:rPr>
          <w:rFonts w:eastAsia="Times New Roman" w:cstheme="minorHAnsi"/>
          <w:i/>
          <w:sz w:val="24"/>
          <w:szCs w:val="24"/>
        </w:rPr>
        <w:t>Tiffany Garner, president</w:t>
      </w:r>
    </w:p>
    <w:p w:rsidR="00812E77" w:rsidRDefault="00812E77" w:rsidP="00C93B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Mass mainly for Durand Deanery school children was held at St. Mary’s as part of the Diocesan Sesquicentennial celebration. </w:t>
      </w:r>
      <w:r w:rsidR="000617EA">
        <w:rPr>
          <w:rFonts w:eastAsia="Times New Roman" w:cstheme="minorHAnsi"/>
          <w:sz w:val="24"/>
          <w:szCs w:val="24"/>
        </w:rPr>
        <w:t xml:space="preserve"> Bishop Callahan was the celebrant.  </w:t>
      </w:r>
      <w:r>
        <w:rPr>
          <w:rFonts w:eastAsia="Times New Roman" w:cstheme="minorHAnsi"/>
          <w:sz w:val="24"/>
          <w:szCs w:val="24"/>
        </w:rPr>
        <w:t>A Saturday-only Fall Festival was held this year.  An Italian meal was served and entertainment</w:t>
      </w:r>
      <w:r w:rsidR="000617EA">
        <w:rPr>
          <w:rFonts w:eastAsia="Times New Roman" w:cstheme="minorHAnsi"/>
          <w:sz w:val="24"/>
          <w:szCs w:val="24"/>
        </w:rPr>
        <w:t xml:space="preserve"> was</w:t>
      </w:r>
      <w:r>
        <w:rPr>
          <w:rFonts w:eastAsia="Times New Roman" w:cstheme="minorHAnsi"/>
          <w:sz w:val="24"/>
          <w:szCs w:val="24"/>
        </w:rPr>
        <w:t xml:space="preserve"> by Robbie </w:t>
      </w:r>
      <w:proofErr w:type="spellStart"/>
      <w:r>
        <w:rPr>
          <w:rFonts w:eastAsia="Times New Roman" w:cstheme="minorHAnsi"/>
          <w:sz w:val="24"/>
          <w:szCs w:val="24"/>
        </w:rPr>
        <w:t>Vee</w:t>
      </w:r>
      <w:proofErr w:type="spellEnd"/>
      <w:r>
        <w:rPr>
          <w:rFonts w:eastAsia="Times New Roman" w:cstheme="minorHAnsi"/>
          <w:sz w:val="24"/>
          <w:szCs w:val="24"/>
        </w:rPr>
        <w:t xml:space="preserve">, son of Bobby </w:t>
      </w:r>
      <w:proofErr w:type="spellStart"/>
      <w:r>
        <w:rPr>
          <w:rFonts w:eastAsia="Times New Roman" w:cstheme="minorHAnsi"/>
          <w:sz w:val="24"/>
          <w:szCs w:val="24"/>
        </w:rPr>
        <w:t>Vee</w:t>
      </w:r>
      <w:proofErr w:type="spellEnd"/>
      <w:r w:rsidR="00523AAB">
        <w:rPr>
          <w:rFonts w:eastAsia="Times New Roman" w:cstheme="minorHAnsi"/>
          <w:sz w:val="24"/>
          <w:szCs w:val="24"/>
        </w:rPr>
        <w:t>, the</w:t>
      </w:r>
      <w:r>
        <w:rPr>
          <w:rFonts w:eastAsia="Times New Roman" w:cstheme="minorHAnsi"/>
          <w:sz w:val="24"/>
          <w:szCs w:val="24"/>
        </w:rPr>
        <w:t xml:space="preserve"> singer from the 1960s.</w:t>
      </w:r>
    </w:p>
    <w:p w:rsidR="00812E77" w:rsidRDefault="00812E77" w:rsidP="00C93B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93B89" w:rsidRDefault="00C93B89" w:rsidP="00C93B8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St Henry’s PCCW, Eau Galle</w:t>
      </w:r>
    </w:p>
    <w:p w:rsidR="00812E77" w:rsidRDefault="00812E77" w:rsidP="00C93B89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24"/>
          <w:szCs w:val="24"/>
        </w:rPr>
        <w:t xml:space="preserve">Lynette </w:t>
      </w:r>
      <w:proofErr w:type="spellStart"/>
      <w:r>
        <w:rPr>
          <w:rFonts w:eastAsia="Times New Roman" w:cstheme="minorHAnsi"/>
          <w:i/>
          <w:color w:val="000000"/>
          <w:sz w:val="24"/>
          <w:szCs w:val="24"/>
        </w:rPr>
        <w:t>Wagenbach</w:t>
      </w:r>
      <w:proofErr w:type="spellEnd"/>
      <w:r>
        <w:rPr>
          <w:rFonts w:eastAsia="Times New Roman" w:cstheme="minorHAnsi"/>
          <w:i/>
          <w:color w:val="000000"/>
          <w:sz w:val="24"/>
          <w:szCs w:val="24"/>
        </w:rPr>
        <w:t>, president</w:t>
      </w:r>
    </w:p>
    <w:p w:rsidR="00812E77" w:rsidRDefault="00812E77" w:rsidP="00812E7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</w:t>
      </w:r>
      <w:r w:rsidRPr="00812E77">
        <w:rPr>
          <w:rFonts w:ascii="Calibri" w:eastAsia="Times New Roman" w:hAnsi="Calibri" w:cs="Calibri"/>
          <w:color w:val="000000"/>
          <w:sz w:val="24"/>
          <w:szCs w:val="24"/>
        </w:rPr>
        <w:t>here is not much to report as we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12E77">
        <w:rPr>
          <w:rFonts w:ascii="Calibri" w:eastAsia="Times New Roman" w:hAnsi="Calibri" w:cs="Calibri"/>
          <w:color w:val="000000"/>
          <w:sz w:val="24"/>
          <w:szCs w:val="24"/>
        </w:rPr>
        <w:t>do not have meetings in June, July or August and we had no special activities or events at the parish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other than hosting for</w:t>
      </w:r>
      <w:r w:rsidRPr="00812E77">
        <w:rPr>
          <w:rFonts w:ascii="Calibri" w:eastAsia="Times New Roman" w:hAnsi="Calibri" w:cs="Calibri"/>
          <w:color w:val="000000"/>
          <w:sz w:val="24"/>
          <w:szCs w:val="24"/>
        </w:rPr>
        <w:t xml:space="preserve"> funeral lunches. </w:t>
      </w:r>
    </w:p>
    <w:p w:rsidR="00523AAB" w:rsidRDefault="00523AAB" w:rsidP="00812E7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23AAB" w:rsidRPr="00523AAB" w:rsidRDefault="00523AAB" w:rsidP="00812E7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>St. Francis Altar Society,</w:t>
      </w:r>
      <w:r w:rsidRPr="00523AA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Ellsworth</w:t>
      </w:r>
    </w:p>
    <w:p w:rsidR="00523AAB" w:rsidRDefault="00523AAB" w:rsidP="00812E77">
      <w:pPr>
        <w:spacing w:after="0" w:line="240" w:lineRule="auto"/>
        <w:textAlignment w:val="baseline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523AAB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Barb </w:t>
      </w:r>
      <w:proofErr w:type="spellStart"/>
      <w:r w:rsidRPr="00523AAB">
        <w:rPr>
          <w:rFonts w:ascii="Calibri" w:eastAsia="Times New Roman" w:hAnsi="Calibri" w:cs="Calibri"/>
          <w:i/>
          <w:color w:val="000000"/>
          <w:sz w:val="24"/>
          <w:szCs w:val="24"/>
        </w:rPr>
        <w:t>Leier</w:t>
      </w:r>
      <w:proofErr w:type="spellEnd"/>
      <w:r w:rsidRPr="00523AAB">
        <w:rPr>
          <w:rFonts w:ascii="Calibri" w:eastAsia="Times New Roman" w:hAnsi="Calibri" w:cs="Calibri"/>
          <w:i/>
          <w:color w:val="000000"/>
          <w:sz w:val="24"/>
          <w:szCs w:val="24"/>
        </w:rPr>
        <w:t>, president</w:t>
      </w:r>
    </w:p>
    <w:p w:rsidR="00281540" w:rsidRPr="00812E77" w:rsidRDefault="00281540" w:rsidP="00812E77">
      <w:pPr>
        <w:spacing w:after="0" w:line="240" w:lineRule="auto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cstheme="minorHAnsi"/>
          <w:bCs/>
          <w:color w:val="141412"/>
          <w:sz w:val="24"/>
          <w:szCs w:val="24"/>
        </w:rPr>
        <w:t xml:space="preserve">Our pastor, the </w:t>
      </w:r>
      <w:r w:rsidRPr="00281540">
        <w:rPr>
          <w:rFonts w:cstheme="minorHAnsi"/>
          <w:bCs/>
          <w:color w:val="141412"/>
          <w:sz w:val="24"/>
          <w:szCs w:val="24"/>
        </w:rPr>
        <w:t xml:space="preserve">Very Rev. Eric </w:t>
      </w:r>
      <w:proofErr w:type="spellStart"/>
      <w:r w:rsidRPr="00281540">
        <w:rPr>
          <w:rFonts w:cstheme="minorHAnsi"/>
          <w:bCs/>
          <w:color w:val="141412"/>
          <w:sz w:val="24"/>
          <w:szCs w:val="24"/>
        </w:rPr>
        <w:t>Awortwe-Dadson</w:t>
      </w:r>
      <w:proofErr w:type="spellEnd"/>
      <w:r>
        <w:rPr>
          <w:rFonts w:cstheme="minorHAnsi"/>
          <w:bCs/>
          <w:color w:val="141412"/>
          <w:sz w:val="24"/>
          <w:szCs w:val="24"/>
        </w:rPr>
        <w:t xml:space="preserve"> was appointed Dean of the Durand Deanery following Father James </w:t>
      </w:r>
      <w:proofErr w:type="spellStart"/>
      <w:r>
        <w:rPr>
          <w:rFonts w:cstheme="minorHAnsi"/>
          <w:bCs/>
          <w:color w:val="141412"/>
          <w:sz w:val="24"/>
          <w:szCs w:val="24"/>
        </w:rPr>
        <w:t>Kurzinski’s</w:t>
      </w:r>
      <w:proofErr w:type="spellEnd"/>
      <w:r>
        <w:rPr>
          <w:rFonts w:cstheme="minorHAnsi"/>
          <w:bCs/>
          <w:color w:val="141412"/>
          <w:sz w:val="24"/>
          <w:szCs w:val="24"/>
        </w:rPr>
        <w:t xml:space="preserve"> reassignment to Eau Claire.  Father </w:t>
      </w:r>
      <w:r w:rsidR="00CA0419">
        <w:rPr>
          <w:rFonts w:cstheme="minorHAnsi"/>
          <w:bCs/>
          <w:color w:val="141412"/>
          <w:sz w:val="24"/>
          <w:szCs w:val="24"/>
        </w:rPr>
        <w:t>Eric addressed the ladies at the</w:t>
      </w:r>
      <w:r>
        <w:rPr>
          <w:rFonts w:cstheme="minorHAnsi"/>
          <w:bCs/>
          <w:color w:val="141412"/>
          <w:sz w:val="24"/>
          <w:szCs w:val="24"/>
        </w:rPr>
        <w:t xml:space="preserve"> Fall Deanery meeting in Big River.</w:t>
      </w:r>
    </w:p>
    <w:p w:rsidR="00C93B89" w:rsidRDefault="00C93B89" w:rsidP="00C93B89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</w:p>
    <w:p w:rsidR="00355C49" w:rsidRDefault="00355C49" w:rsidP="00C93B89">
      <w:pPr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355C49" w:rsidRDefault="00355C49" w:rsidP="00C93B89">
      <w:pPr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C93B89" w:rsidRDefault="00C93B89" w:rsidP="00C93B89">
      <w:pPr>
        <w:spacing w:after="0" w:line="24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lastRenderedPageBreak/>
        <w:t>Sacred Heart</w:t>
      </w:r>
      <w:r w:rsidR="00523AAB">
        <w:rPr>
          <w:rFonts w:ascii="Calibri" w:hAnsi="Calibri" w:cs="Calibri"/>
          <w:color w:val="000000"/>
          <w:sz w:val="24"/>
          <w:szCs w:val="24"/>
          <w:u w:val="single"/>
        </w:rPr>
        <w:t xml:space="preserve"> PCCW</w:t>
      </w:r>
      <w:r>
        <w:rPr>
          <w:rFonts w:ascii="Calibri" w:hAnsi="Calibri" w:cs="Calibri"/>
          <w:color w:val="000000"/>
          <w:sz w:val="24"/>
          <w:szCs w:val="24"/>
          <w:u w:val="single"/>
        </w:rPr>
        <w:t>, Elmwood</w:t>
      </w:r>
    </w:p>
    <w:p w:rsidR="00C93B89" w:rsidRDefault="00523AAB" w:rsidP="00C93B89">
      <w:pPr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>Mary Ann Jensen</w:t>
      </w:r>
      <w:r w:rsidR="00C93B89">
        <w:rPr>
          <w:rFonts w:ascii="Calibri" w:hAnsi="Calibri" w:cs="Calibri"/>
          <w:i/>
          <w:color w:val="000000"/>
          <w:sz w:val="24"/>
          <w:szCs w:val="24"/>
        </w:rPr>
        <w:t>, president</w:t>
      </w:r>
    </w:p>
    <w:p w:rsidR="00180D17" w:rsidRPr="00180D17" w:rsidRDefault="00180D17" w:rsidP="00180D17">
      <w:pPr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523AAB">
        <w:rPr>
          <w:rFonts w:eastAsia="Times New Roman" w:cstheme="minorHAnsi"/>
          <w:color w:val="26282A"/>
          <w:sz w:val="24"/>
          <w:szCs w:val="24"/>
        </w:rPr>
        <w:t xml:space="preserve">Elmwood Altar and Rosary Society </w:t>
      </w:r>
      <w:r w:rsidRPr="00180D17">
        <w:rPr>
          <w:rFonts w:eastAsia="Times New Roman" w:cstheme="minorHAnsi"/>
          <w:color w:val="26282A"/>
          <w:sz w:val="24"/>
          <w:szCs w:val="24"/>
        </w:rPr>
        <w:t>has bee</w:t>
      </w:r>
      <w:r w:rsidR="00281540">
        <w:rPr>
          <w:rFonts w:eastAsia="Times New Roman" w:cstheme="minorHAnsi"/>
          <w:color w:val="26282A"/>
          <w:sz w:val="24"/>
          <w:szCs w:val="24"/>
        </w:rPr>
        <w:t xml:space="preserve">n busy during </w:t>
      </w:r>
      <w:r w:rsidRPr="00523AAB">
        <w:rPr>
          <w:rFonts w:eastAsia="Times New Roman" w:cstheme="minorHAnsi"/>
          <w:color w:val="26282A"/>
          <w:sz w:val="24"/>
          <w:szCs w:val="24"/>
        </w:rPr>
        <w:t>the last 6 months</w:t>
      </w:r>
      <w:r w:rsidRPr="00180D17">
        <w:rPr>
          <w:rFonts w:eastAsia="Times New Roman" w:cstheme="minorHAnsi"/>
          <w:color w:val="26282A"/>
          <w:sz w:val="24"/>
          <w:szCs w:val="24"/>
        </w:rPr>
        <w:t>; in April we had a party after mass celebrating Father</w:t>
      </w:r>
      <w:r w:rsidR="00281540">
        <w:rPr>
          <w:rFonts w:eastAsia="Times New Roman" w:cstheme="minorHAnsi"/>
          <w:color w:val="26282A"/>
          <w:sz w:val="24"/>
          <w:szCs w:val="24"/>
        </w:rPr>
        <w:t>’s Ordination as a P</w:t>
      </w:r>
      <w:r w:rsidRPr="00180D17">
        <w:rPr>
          <w:rFonts w:eastAsia="Times New Roman" w:cstheme="minorHAnsi"/>
          <w:color w:val="26282A"/>
          <w:sz w:val="24"/>
          <w:szCs w:val="24"/>
        </w:rPr>
        <w:t xml:space="preserve">riest, in May we honored Del </w:t>
      </w:r>
      <w:r w:rsidR="00281540">
        <w:rPr>
          <w:rFonts w:eastAsia="Times New Roman" w:cstheme="minorHAnsi"/>
          <w:color w:val="26282A"/>
          <w:sz w:val="24"/>
          <w:szCs w:val="24"/>
        </w:rPr>
        <w:t xml:space="preserve">and </w:t>
      </w:r>
      <w:r w:rsidRPr="00180D17">
        <w:rPr>
          <w:rFonts w:eastAsia="Times New Roman" w:cstheme="minorHAnsi"/>
          <w:color w:val="26282A"/>
          <w:sz w:val="24"/>
          <w:szCs w:val="24"/>
        </w:rPr>
        <w:t xml:space="preserve">Jane </w:t>
      </w:r>
      <w:proofErr w:type="spellStart"/>
      <w:r w:rsidRPr="00180D17">
        <w:rPr>
          <w:rFonts w:eastAsia="Times New Roman" w:cstheme="minorHAnsi"/>
          <w:color w:val="26282A"/>
          <w:sz w:val="24"/>
          <w:szCs w:val="24"/>
        </w:rPr>
        <w:t>Kannel</w:t>
      </w:r>
      <w:proofErr w:type="spellEnd"/>
      <w:r w:rsidRPr="00180D17">
        <w:rPr>
          <w:rFonts w:eastAsia="Times New Roman" w:cstheme="minorHAnsi"/>
          <w:color w:val="26282A"/>
          <w:sz w:val="24"/>
          <w:szCs w:val="24"/>
        </w:rPr>
        <w:t xml:space="preserve"> as our May crowning family.  We also honored our h</w:t>
      </w:r>
      <w:r w:rsidRPr="00523AAB">
        <w:rPr>
          <w:rFonts w:eastAsia="Times New Roman" w:cstheme="minorHAnsi"/>
          <w:color w:val="26282A"/>
          <w:sz w:val="24"/>
          <w:szCs w:val="24"/>
        </w:rPr>
        <w:t>igh school graduates with a get-together after Mass.  We played Bi</w:t>
      </w:r>
      <w:r w:rsidRPr="00180D17">
        <w:rPr>
          <w:rFonts w:eastAsia="Times New Roman" w:cstheme="minorHAnsi"/>
          <w:color w:val="26282A"/>
          <w:sz w:val="24"/>
          <w:szCs w:val="24"/>
        </w:rPr>
        <w:t>ngo at our nursing home a</w:t>
      </w:r>
      <w:r w:rsidRPr="00523AAB">
        <w:rPr>
          <w:rFonts w:eastAsia="Times New Roman" w:cstheme="minorHAnsi"/>
          <w:color w:val="26282A"/>
          <w:sz w:val="24"/>
          <w:szCs w:val="24"/>
        </w:rPr>
        <w:t xml:space="preserve">nd served coffee &amp; rolls after Mass </w:t>
      </w:r>
      <w:r w:rsidR="00281540">
        <w:rPr>
          <w:rFonts w:eastAsia="Times New Roman" w:cstheme="minorHAnsi"/>
          <w:color w:val="26282A"/>
          <w:sz w:val="24"/>
          <w:szCs w:val="24"/>
        </w:rPr>
        <w:t>last Sunday</w:t>
      </w:r>
      <w:r w:rsidRPr="00523AAB">
        <w:rPr>
          <w:rFonts w:eastAsia="Times New Roman" w:cstheme="minorHAnsi"/>
          <w:color w:val="26282A"/>
          <w:sz w:val="24"/>
          <w:szCs w:val="24"/>
        </w:rPr>
        <w:t xml:space="preserve"> of the </w:t>
      </w:r>
      <w:r w:rsidRPr="00180D17">
        <w:rPr>
          <w:rFonts w:eastAsia="Times New Roman" w:cstheme="minorHAnsi"/>
          <w:color w:val="26282A"/>
          <w:sz w:val="24"/>
          <w:szCs w:val="24"/>
        </w:rPr>
        <w:t>month.  Some of our ladies took the time to clean &amp; inventory closets and shelves in server</w:t>
      </w:r>
      <w:r w:rsidRPr="00523AAB">
        <w:rPr>
          <w:rFonts w:eastAsia="Times New Roman" w:cstheme="minorHAnsi"/>
          <w:color w:val="26282A"/>
          <w:sz w:val="24"/>
          <w:szCs w:val="24"/>
        </w:rPr>
        <w:t>’</w:t>
      </w:r>
      <w:r w:rsidRPr="00180D17">
        <w:rPr>
          <w:rFonts w:eastAsia="Times New Roman" w:cstheme="minorHAnsi"/>
          <w:color w:val="26282A"/>
          <w:sz w:val="24"/>
          <w:szCs w:val="24"/>
        </w:rPr>
        <w:t>s room and storage room.  Our fund raisers paid for the outside landscaping in front of our church.  June was our annu</w:t>
      </w:r>
      <w:r w:rsidRPr="00523AAB">
        <w:rPr>
          <w:rFonts w:eastAsia="Times New Roman" w:cstheme="minorHAnsi"/>
          <w:color w:val="26282A"/>
          <w:sz w:val="24"/>
          <w:szCs w:val="24"/>
        </w:rPr>
        <w:t>al Father</w:t>
      </w:r>
      <w:r w:rsidR="00281540">
        <w:rPr>
          <w:rFonts w:eastAsia="Times New Roman" w:cstheme="minorHAnsi"/>
          <w:color w:val="26282A"/>
          <w:sz w:val="24"/>
          <w:szCs w:val="24"/>
        </w:rPr>
        <w:t>’</w:t>
      </w:r>
      <w:r w:rsidRPr="00523AAB">
        <w:rPr>
          <w:rFonts w:eastAsia="Times New Roman" w:cstheme="minorHAnsi"/>
          <w:color w:val="26282A"/>
          <w:sz w:val="24"/>
          <w:szCs w:val="24"/>
        </w:rPr>
        <w:t>s Day Pie S</w:t>
      </w:r>
      <w:r w:rsidRPr="00180D17">
        <w:rPr>
          <w:rFonts w:eastAsia="Times New Roman" w:cstheme="minorHAnsi"/>
          <w:color w:val="26282A"/>
          <w:sz w:val="24"/>
          <w:szCs w:val="24"/>
        </w:rPr>
        <w:t>ale, incorporated with a farewell gathering for Father Prince.</w:t>
      </w:r>
      <w:r w:rsidR="00523AAB" w:rsidRPr="00523AAB">
        <w:rPr>
          <w:rFonts w:eastAsia="Times New Roman" w:cstheme="minorHAnsi"/>
          <w:color w:val="26282A"/>
          <w:sz w:val="24"/>
          <w:szCs w:val="24"/>
        </w:rPr>
        <w:t xml:space="preserve"> (Submitted by past president Sharon Weber)</w:t>
      </w:r>
    </w:p>
    <w:p w:rsidR="00180D17" w:rsidRPr="00180D17" w:rsidRDefault="00180D17" w:rsidP="00C93B8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93B89" w:rsidRDefault="00C93B89" w:rsidP="00C93B89">
      <w:pPr>
        <w:spacing w:after="0" w:line="240" w:lineRule="auto"/>
        <w:rPr>
          <w:rFonts w:ascii="&amp;quot" w:hAnsi="&amp;quot"/>
          <w:color w:val="000000"/>
          <w:sz w:val="20"/>
          <w:szCs w:val="20"/>
        </w:rPr>
      </w:pPr>
    </w:p>
    <w:p w:rsidR="00C93B89" w:rsidRDefault="00C93B89" w:rsidP="00C93B8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Holy Rosary PCCW, Lima</w:t>
      </w:r>
    </w:p>
    <w:p w:rsidR="00C93B89" w:rsidRDefault="00C93B89" w:rsidP="00C93B8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Sara Mack</w:t>
      </w:r>
      <w:r>
        <w:rPr>
          <w:rFonts w:eastAsia="Times New Roman" w:cstheme="minorHAnsi"/>
          <w:i/>
          <w:sz w:val="24"/>
          <w:szCs w:val="24"/>
        </w:rPr>
        <w:t>, president</w:t>
      </w:r>
    </w:p>
    <w:p w:rsidR="00C93B89" w:rsidRDefault="00281540" w:rsidP="00C93B8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Another successful </w:t>
      </w:r>
      <w:r w:rsidR="00C93B89">
        <w:rPr>
          <w:rFonts w:eastAsia="Times New Roman" w:cstheme="minorHAnsi"/>
          <w:sz w:val="24"/>
          <w:szCs w:val="24"/>
        </w:rPr>
        <w:t>Fall Festival</w:t>
      </w:r>
      <w:r>
        <w:rPr>
          <w:rFonts w:eastAsia="Times New Roman" w:cstheme="minorHAnsi"/>
          <w:sz w:val="24"/>
          <w:szCs w:val="24"/>
        </w:rPr>
        <w:t xml:space="preserve"> was held in August.  We will be providing refreshments after Confirmation at St. Mary’s, Durand, on October 21.  (Durand, Lima and Mondovi PCCWs take turns furnishing the food and serving</w:t>
      </w:r>
      <w:r w:rsidR="00CA0419">
        <w:rPr>
          <w:rFonts w:eastAsia="Times New Roman" w:cstheme="minorHAnsi"/>
          <w:sz w:val="24"/>
          <w:szCs w:val="24"/>
        </w:rPr>
        <w:t xml:space="preserve"> for Confirmation</w:t>
      </w:r>
      <w:r>
        <w:rPr>
          <w:rFonts w:eastAsia="Times New Roman" w:cstheme="minorHAnsi"/>
          <w:sz w:val="24"/>
          <w:szCs w:val="24"/>
        </w:rPr>
        <w:t>.)</w:t>
      </w:r>
    </w:p>
    <w:p w:rsidR="00523AAB" w:rsidRDefault="00523AAB" w:rsidP="00C93B8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23AAB" w:rsidRPr="00523AAB" w:rsidRDefault="00523AAB" w:rsidP="00C93B89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523AAB">
        <w:rPr>
          <w:rFonts w:eastAsia="Times New Roman" w:cstheme="minorHAnsi"/>
          <w:sz w:val="24"/>
          <w:szCs w:val="24"/>
          <w:u w:val="single"/>
        </w:rPr>
        <w:t>St. Joseph’s PCCW, Menomonie</w:t>
      </w:r>
    </w:p>
    <w:p w:rsidR="00523AAB" w:rsidRPr="00523AAB" w:rsidRDefault="00523AAB" w:rsidP="00C93B89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523AAB">
        <w:rPr>
          <w:rFonts w:eastAsia="Times New Roman" w:cstheme="minorHAnsi"/>
          <w:i/>
          <w:sz w:val="24"/>
          <w:szCs w:val="24"/>
        </w:rPr>
        <w:t>Carol Stratton, president</w:t>
      </w:r>
    </w:p>
    <w:p w:rsidR="00C93B89" w:rsidRDefault="00C93B89" w:rsidP="00C93B8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</w:rPr>
      </w:pPr>
    </w:p>
    <w:p w:rsidR="00C93B89" w:rsidRDefault="00C93B89" w:rsidP="00C93B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Sacred Heart PCCW, Mondovi</w:t>
      </w:r>
    </w:p>
    <w:p w:rsidR="00C93B89" w:rsidRDefault="00C93B89" w:rsidP="00C93B89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Kathy </w:t>
      </w:r>
      <w:proofErr w:type="spellStart"/>
      <w:r>
        <w:rPr>
          <w:rFonts w:cstheme="minorHAnsi"/>
          <w:i/>
          <w:sz w:val="24"/>
          <w:szCs w:val="24"/>
        </w:rPr>
        <w:t>Herfel</w:t>
      </w:r>
      <w:proofErr w:type="spellEnd"/>
      <w:r>
        <w:rPr>
          <w:rFonts w:cstheme="minorHAnsi"/>
          <w:i/>
          <w:sz w:val="24"/>
          <w:szCs w:val="24"/>
        </w:rPr>
        <w:t>, president</w:t>
      </w:r>
    </w:p>
    <w:p w:rsidR="00C93B89" w:rsidRDefault="00C93B89" w:rsidP="00C93B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home visitation project has begun.  Ladies are paired with a person who is housebound.  One of our members has created a Facebook page for the Tri-Parishes (Durand,</w:t>
      </w:r>
      <w:r w:rsidR="005826C1">
        <w:rPr>
          <w:rFonts w:cstheme="minorHAnsi"/>
          <w:sz w:val="24"/>
          <w:szCs w:val="24"/>
        </w:rPr>
        <w:t xml:space="preserve"> Lima and Mondovi).  She is now</w:t>
      </w:r>
      <w:r>
        <w:rPr>
          <w:rFonts w:cstheme="minorHAnsi"/>
          <w:sz w:val="24"/>
          <w:szCs w:val="24"/>
        </w:rPr>
        <w:t xml:space="preserve"> working on one for the Durand Deanery.   Our Fall Festival took place on September 16.  The number of people</w:t>
      </w:r>
      <w:r w:rsidR="005826C1">
        <w:rPr>
          <w:rFonts w:cstheme="minorHAnsi"/>
          <w:sz w:val="24"/>
          <w:szCs w:val="24"/>
        </w:rPr>
        <w:t xml:space="preserve"> attending was down – the weather was hot and the Packers were playing.  </w:t>
      </w:r>
      <w:r w:rsidR="00180D17">
        <w:rPr>
          <w:rFonts w:cstheme="minorHAnsi"/>
          <w:sz w:val="24"/>
          <w:szCs w:val="24"/>
        </w:rPr>
        <w:t>The p</w:t>
      </w:r>
      <w:r w:rsidR="00812E77">
        <w:rPr>
          <w:rFonts w:cstheme="minorHAnsi"/>
          <w:sz w:val="24"/>
          <w:szCs w:val="24"/>
        </w:rPr>
        <w:t>resident attended the LTD workshop in La Crosse in August.</w:t>
      </w:r>
    </w:p>
    <w:p w:rsidR="00523AAB" w:rsidRDefault="00523AAB" w:rsidP="00C93B89">
      <w:pPr>
        <w:spacing w:after="0" w:line="240" w:lineRule="auto"/>
        <w:rPr>
          <w:rFonts w:cstheme="minorHAnsi"/>
          <w:sz w:val="24"/>
          <w:szCs w:val="24"/>
        </w:rPr>
      </w:pPr>
    </w:p>
    <w:p w:rsidR="00523AAB" w:rsidRPr="00523AAB" w:rsidRDefault="00523AAB" w:rsidP="00C93B8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523AAB">
        <w:rPr>
          <w:rFonts w:cstheme="minorHAnsi"/>
          <w:sz w:val="24"/>
          <w:szCs w:val="24"/>
          <w:u w:val="single"/>
        </w:rPr>
        <w:t>St. John’s PCCW, Plum City</w:t>
      </w:r>
    </w:p>
    <w:p w:rsidR="00523AAB" w:rsidRPr="00523AAB" w:rsidRDefault="00523AAB" w:rsidP="00C93B89">
      <w:pPr>
        <w:spacing w:after="0" w:line="240" w:lineRule="auto"/>
        <w:rPr>
          <w:rFonts w:cstheme="minorHAnsi"/>
          <w:i/>
          <w:sz w:val="24"/>
          <w:szCs w:val="24"/>
        </w:rPr>
      </w:pPr>
      <w:r w:rsidRPr="00523AAB">
        <w:rPr>
          <w:rFonts w:cstheme="minorHAnsi"/>
          <w:i/>
          <w:sz w:val="24"/>
          <w:szCs w:val="24"/>
        </w:rPr>
        <w:t xml:space="preserve">Bernadine </w:t>
      </w:r>
      <w:proofErr w:type="spellStart"/>
      <w:r w:rsidRPr="00523AAB">
        <w:rPr>
          <w:rFonts w:cstheme="minorHAnsi"/>
          <w:i/>
          <w:sz w:val="24"/>
          <w:szCs w:val="24"/>
        </w:rPr>
        <w:t>Bechel</w:t>
      </w:r>
      <w:proofErr w:type="spellEnd"/>
      <w:r w:rsidRPr="00523AAB">
        <w:rPr>
          <w:rFonts w:cstheme="minorHAnsi"/>
          <w:i/>
          <w:sz w:val="24"/>
          <w:szCs w:val="24"/>
        </w:rPr>
        <w:t>, president</w:t>
      </w:r>
      <w:bookmarkStart w:id="0" w:name="_GoBack"/>
      <w:bookmarkEnd w:id="0"/>
    </w:p>
    <w:p w:rsidR="00523AAB" w:rsidRDefault="00523AAB" w:rsidP="00523AAB">
      <w:pPr>
        <w:spacing w:after="0"/>
      </w:pPr>
    </w:p>
    <w:p w:rsidR="00523AAB" w:rsidRPr="00523AAB" w:rsidRDefault="00523AAB" w:rsidP="00523AAB">
      <w:pPr>
        <w:spacing w:after="0"/>
        <w:rPr>
          <w:sz w:val="24"/>
          <w:szCs w:val="24"/>
        </w:rPr>
      </w:pPr>
      <w:r w:rsidRPr="00523AAB">
        <w:rPr>
          <w:sz w:val="24"/>
          <w:szCs w:val="24"/>
          <w:u w:val="single"/>
        </w:rPr>
        <w:t>St. Joseph’s, Prescott</w:t>
      </w:r>
      <w:r w:rsidRPr="00523AAB">
        <w:rPr>
          <w:sz w:val="24"/>
          <w:szCs w:val="24"/>
        </w:rPr>
        <w:t xml:space="preserve"> (no active </w:t>
      </w:r>
      <w:r>
        <w:rPr>
          <w:sz w:val="24"/>
          <w:szCs w:val="24"/>
        </w:rPr>
        <w:t>CCW</w:t>
      </w:r>
      <w:r w:rsidRPr="00523AAB">
        <w:rPr>
          <w:sz w:val="24"/>
          <w:szCs w:val="24"/>
        </w:rPr>
        <w:t>)</w:t>
      </w:r>
    </w:p>
    <w:p w:rsidR="00523AAB" w:rsidRPr="00523AAB" w:rsidRDefault="00523AAB" w:rsidP="00523AAB">
      <w:pPr>
        <w:spacing w:after="0"/>
        <w:rPr>
          <w:i/>
          <w:sz w:val="24"/>
          <w:szCs w:val="24"/>
        </w:rPr>
      </w:pPr>
      <w:r w:rsidRPr="00523AAB">
        <w:rPr>
          <w:i/>
          <w:sz w:val="24"/>
          <w:szCs w:val="24"/>
        </w:rPr>
        <w:t>Carrie Haas, parish secretary</w:t>
      </w:r>
    </w:p>
    <w:p w:rsidR="00523AAB" w:rsidRPr="00523AAB" w:rsidRDefault="00523AAB" w:rsidP="00523AAB">
      <w:pPr>
        <w:spacing w:after="0"/>
        <w:rPr>
          <w:i/>
          <w:sz w:val="24"/>
          <w:szCs w:val="24"/>
        </w:rPr>
      </w:pPr>
    </w:p>
    <w:p w:rsidR="00523AAB" w:rsidRPr="00523AAB" w:rsidRDefault="00523AAB" w:rsidP="00523AAB">
      <w:pPr>
        <w:spacing w:after="0"/>
        <w:rPr>
          <w:sz w:val="24"/>
          <w:szCs w:val="24"/>
          <w:u w:val="single"/>
        </w:rPr>
      </w:pPr>
      <w:r w:rsidRPr="00523AAB">
        <w:rPr>
          <w:sz w:val="24"/>
          <w:szCs w:val="24"/>
          <w:u w:val="single"/>
        </w:rPr>
        <w:t>Sacred Heart PCCW, Spring Valley</w:t>
      </w:r>
    </w:p>
    <w:p w:rsidR="00523AAB" w:rsidRPr="00523AAB" w:rsidRDefault="00523AAB" w:rsidP="00523AAB">
      <w:pPr>
        <w:spacing w:after="0"/>
        <w:rPr>
          <w:i/>
          <w:sz w:val="24"/>
          <w:szCs w:val="24"/>
        </w:rPr>
      </w:pPr>
      <w:r w:rsidRPr="00523AAB">
        <w:rPr>
          <w:i/>
          <w:sz w:val="24"/>
          <w:szCs w:val="24"/>
        </w:rPr>
        <w:t>Liz Erickson, president</w:t>
      </w:r>
    </w:p>
    <w:sectPr w:rsidR="00523AAB" w:rsidRPr="0052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89"/>
    <w:rsid w:val="000617EA"/>
    <w:rsid w:val="00160C4C"/>
    <w:rsid w:val="00180D17"/>
    <w:rsid w:val="00281540"/>
    <w:rsid w:val="00355C49"/>
    <w:rsid w:val="00523AAB"/>
    <w:rsid w:val="0057659A"/>
    <w:rsid w:val="005826C1"/>
    <w:rsid w:val="00812E77"/>
    <w:rsid w:val="00B61BB6"/>
    <w:rsid w:val="00B75212"/>
    <w:rsid w:val="00C93B89"/>
    <w:rsid w:val="00CA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2018-10-06T03:36:00Z</dcterms:created>
  <dcterms:modified xsi:type="dcterms:W3CDTF">2018-10-06T04:46:00Z</dcterms:modified>
</cp:coreProperties>
</file>