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366" w:rsidRPr="00D673C8" w:rsidRDefault="00D673C8" w:rsidP="00D673C8">
      <w:pPr>
        <w:spacing w:after="0" w:line="240" w:lineRule="auto"/>
        <w:jc w:val="center"/>
        <w:rPr>
          <w:b/>
          <w:sz w:val="24"/>
          <w:szCs w:val="24"/>
        </w:rPr>
      </w:pPr>
      <w:r w:rsidRPr="00D673C8">
        <w:rPr>
          <w:b/>
          <w:sz w:val="24"/>
          <w:szCs w:val="24"/>
        </w:rPr>
        <w:t>OFFICE OF COMMUNICATIONS/PUBLIC RELATIONS REPORT – APRIL 2018</w:t>
      </w:r>
    </w:p>
    <w:p w:rsidR="00D673C8" w:rsidRDefault="00D673C8" w:rsidP="00D673C8">
      <w:pPr>
        <w:spacing w:after="0" w:line="240" w:lineRule="auto"/>
        <w:jc w:val="center"/>
      </w:pPr>
      <w:r>
        <w:t>Lu  Miller, Immediate Past President</w:t>
      </w:r>
    </w:p>
    <w:p w:rsidR="00D673C8" w:rsidRDefault="00D673C8" w:rsidP="00D673C8">
      <w:pPr>
        <w:spacing w:after="0" w:line="240" w:lineRule="auto"/>
        <w:jc w:val="center"/>
      </w:pPr>
    </w:p>
    <w:p w:rsidR="00D673C8" w:rsidRDefault="00D673C8" w:rsidP="00D673C8">
      <w:pPr>
        <w:spacing w:after="0" w:line="240" w:lineRule="auto"/>
        <w:jc w:val="center"/>
      </w:pPr>
    </w:p>
    <w:p w:rsidR="00D673C8" w:rsidRPr="008224D8" w:rsidRDefault="008224D8" w:rsidP="008224D8">
      <w:pPr>
        <w:tabs>
          <w:tab w:val="left" w:pos="1948"/>
        </w:tabs>
        <w:spacing w:after="0" w:line="240" w:lineRule="auto"/>
        <w:jc w:val="center"/>
        <w:rPr>
          <w:rFonts w:ascii="Lucida Calligraphy" w:hAnsi="Lucida Calligraphy"/>
          <w:b/>
        </w:rPr>
      </w:pPr>
      <w:r w:rsidRPr="008224D8">
        <w:rPr>
          <w:rFonts w:ascii="Lucida Calligraphy" w:hAnsi="Lucida Calligraphy"/>
          <w:b/>
        </w:rPr>
        <w:t>Leadership is to get people from where they are to where they have not been.</w:t>
      </w:r>
    </w:p>
    <w:p w:rsidR="008224D8" w:rsidRDefault="008224D8" w:rsidP="00D673C8">
      <w:pPr>
        <w:spacing w:after="0" w:line="240" w:lineRule="auto"/>
        <w:jc w:val="center"/>
      </w:pPr>
    </w:p>
    <w:p w:rsidR="00BB0C9F" w:rsidRDefault="00D673C8" w:rsidP="00D673C8">
      <w:pPr>
        <w:spacing w:after="0" w:line="240" w:lineRule="auto"/>
      </w:pPr>
      <w:r>
        <w:t xml:space="preserve">At the time of this </w:t>
      </w:r>
      <w:r w:rsidR="008224D8">
        <w:t xml:space="preserve">writing, </w:t>
      </w:r>
      <w:r>
        <w:t>we are preparing to undergo leadership change</w:t>
      </w:r>
      <w:r w:rsidR="00BB0C9F">
        <w:t>s</w:t>
      </w:r>
      <w:r>
        <w:t xml:space="preserve"> within many councils of our Catholic women.  The Diocesan Council of Catholic Women is also preparing for such a change.  </w:t>
      </w:r>
      <w:r w:rsidR="00C87CBA">
        <w:t>This will take place at the 59</w:t>
      </w:r>
      <w:r w:rsidR="00C87CBA" w:rsidRPr="00C87CBA">
        <w:rPr>
          <w:vertAlign w:val="superscript"/>
        </w:rPr>
        <w:t>th</w:t>
      </w:r>
      <w:r w:rsidR="00C87CBA">
        <w:t xml:space="preserve"> Biennial Convention to be held in Wausau.  </w:t>
      </w:r>
      <w:r w:rsidR="000236AA">
        <w:t xml:space="preserve">To explain a little more specifically on the change that will be affecting Lu, I will be leaving the position of Office of Communications/Public Relations behind and stepping into the Leadership Commission.   </w:t>
      </w:r>
      <w:r w:rsidR="00BB0C9F">
        <w:t>There is not a better fit for the Office of Communications/Public Relations than having the Immediate Past President serving in that position</w:t>
      </w:r>
      <w:r w:rsidR="00BF482A">
        <w:t xml:space="preserve"> as o</w:t>
      </w:r>
      <w:r w:rsidR="00BB0C9F">
        <w:t>nly she would understand about Diocesan deadlines, about the importance of good and effective advertising, early adver</w:t>
      </w:r>
      <w:r w:rsidR="00316734">
        <w:t>tising -</w:t>
      </w:r>
      <w:r w:rsidR="00BF482A">
        <w:t xml:space="preserve"> that having been such a</w:t>
      </w:r>
      <w:r w:rsidR="00BB0C9F">
        <w:t xml:space="preserve"> vital</w:t>
      </w:r>
      <w:r w:rsidR="00BF482A">
        <w:t xml:space="preserve"> and effective component </w:t>
      </w:r>
      <w:r w:rsidR="00BB0C9F">
        <w:t xml:space="preserve">to her term as President and having the comfort and knowledge to continue working with that in the position of Communications/Public Relations. </w:t>
      </w:r>
      <w:r w:rsidR="00C87CBA">
        <w:t xml:space="preserve">It is a wonderful and very effective fit.  </w:t>
      </w:r>
      <w:r w:rsidR="00BF482A">
        <w:t xml:space="preserve">In </w:t>
      </w:r>
      <w:r w:rsidR="00316734">
        <w:t>looking at this relationship</w:t>
      </w:r>
      <w:r w:rsidR="00BF482A">
        <w:t xml:space="preserve"> of Immediate Past President to the office of Communications/Public Relations </w:t>
      </w:r>
      <w:r w:rsidR="004B2558">
        <w:t xml:space="preserve">she is the </w:t>
      </w:r>
      <w:r w:rsidR="004B2558">
        <w:rPr>
          <w:rFonts w:ascii="Lucida Calligraphy" w:hAnsi="Lucida Calligraphy"/>
          <w:b/>
        </w:rPr>
        <w:t>spokesperson for</w:t>
      </w:r>
      <w:r w:rsidR="00BF482A" w:rsidRPr="004B2558">
        <w:rPr>
          <w:rFonts w:ascii="Lucida Calligraphy" w:hAnsi="Lucida Calligraphy"/>
          <w:b/>
        </w:rPr>
        <w:t xml:space="preserve"> communication</w:t>
      </w:r>
      <w:r w:rsidR="00BF482A">
        <w:t xml:space="preserve">.  </w:t>
      </w:r>
    </w:p>
    <w:p w:rsidR="00BB0C9F" w:rsidRDefault="00BB0C9F" w:rsidP="00D673C8">
      <w:pPr>
        <w:spacing w:after="0" w:line="240" w:lineRule="auto"/>
      </w:pPr>
    </w:p>
    <w:p w:rsidR="00D673C8" w:rsidRDefault="00BB0C9F" w:rsidP="00D673C8">
      <w:pPr>
        <w:spacing w:after="0" w:line="240" w:lineRule="auto"/>
      </w:pPr>
      <w:r>
        <w:t xml:space="preserve">In the </w:t>
      </w:r>
      <w:r w:rsidR="00D673C8">
        <w:t xml:space="preserve">office of </w:t>
      </w:r>
      <w:r w:rsidR="008E3243">
        <w:t>C</w:t>
      </w:r>
      <w:r w:rsidR="00D673C8">
        <w:t>ommu</w:t>
      </w:r>
      <w:r w:rsidR="00BF482A">
        <w:t>nications/Public Relations, these</w:t>
      </w:r>
      <w:r w:rsidR="00D673C8">
        <w:t xml:space="preserve"> past two years I worked with Debbie Gries, our web master</w:t>
      </w:r>
      <w:r w:rsidR="00BF482A">
        <w:t>,</w:t>
      </w:r>
      <w:r w:rsidR="00D673C8">
        <w:t xml:space="preserve"> to create a memorial page that remembers the souls of those special people in our council sister’s lives </w:t>
      </w:r>
      <w:r w:rsidR="00A0757C">
        <w:t>that we wish</w:t>
      </w:r>
      <w:r w:rsidR="00D673C8">
        <w:t xml:space="preserve"> to remember, never forget.   It is my hope this page continues on President to President, honoring </w:t>
      </w:r>
      <w:r w:rsidR="00BF482A">
        <w:t xml:space="preserve">and memorializing </w:t>
      </w:r>
      <w:r w:rsidR="00D673C8">
        <w:t xml:space="preserve">the souls of those we have </w:t>
      </w:r>
      <w:r w:rsidR="00316734">
        <w:t xml:space="preserve">loved and </w:t>
      </w:r>
      <w:r w:rsidR="00D673C8">
        <w:t xml:space="preserve">lost. </w:t>
      </w:r>
      <w:r w:rsidR="00C87CBA">
        <w:t xml:space="preserve"> </w:t>
      </w:r>
    </w:p>
    <w:p w:rsidR="00D673C8" w:rsidRDefault="00D673C8" w:rsidP="00D673C8">
      <w:pPr>
        <w:spacing w:after="0" w:line="240" w:lineRule="auto"/>
      </w:pPr>
    </w:p>
    <w:p w:rsidR="00715DF2" w:rsidRDefault="00715DF2" w:rsidP="00715DF2">
      <w:pPr>
        <w:spacing w:after="0" w:line="240" w:lineRule="auto"/>
      </w:pPr>
      <w:r>
        <w:t xml:space="preserve">When looking at climbing the </w:t>
      </w:r>
      <w:r w:rsidR="00C87CBA">
        <w:t xml:space="preserve">council </w:t>
      </w:r>
      <w:r>
        <w:t xml:space="preserve">leadership ladder, commissions are very important rungs to this.  </w:t>
      </w:r>
      <w:r w:rsidR="00C87CBA">
        <w:t>The commissions of Service, Spirituality and Leadership have much to say and their voices are heard from the National Council of Catholic Women all the way d</w:t>
      </w:r>
      <w:r w:rsidR="00316734">
        <w:t>own to the parish level</w:t>
      </w:r>
      <w:r w:rsidR="00DA3765">
        <w:t>.  In the next two</w:t>
      </w:r>
      <w:r w:rsidR="00C87CBA">
        <w:t xml:space="preserve"> years, I will be looking forward to sharing helpful hints for</w:t>
      </w:r>
      <w:r w:rsidR="00BF482A">
        <w:t xml:space="preserve"> good, strong and effective</w:t>
      </w:r>
      <w:r>
        <w:t xml:space="preserve"> leadership</w:t>
      </w:r>
      <w:r w:rsidR="00C87CBA">
        <w:t xml:space="preserve"> to form, to continue building </w:t>
      </w:r>
      <w:r w:rsidR="00BF482A">
        <w:t xml:space="preserve">and to continue sustaining </w:t>
      </w:r>
      <w:r w:rsidR="00C87CBA">
        <w:t>better and stronger</w:t>
      </w:r>
      <w:r w:rsidR="00BF482A">
        <w:t xml:space="preserve"> councils of Catholic women</w:t>
      </w:r>
      <w:r w:rsidR="00C87CBA">
        <w:t xml:space="preserve">.  </w:t>
      </w:r>
      <w:r w:rsidR="00DA3765">
        <w:t>Stay tuned for a Leadership Commission Bucket List</w:t>
      </w:r>
      <w:r w:rsidR="00BF482A">
        <w:t xml:space="preserve">. </w:t>
      </w:r>
      <w:r>
        <w:t xml:space="preserve"> </w:t>
      </w:r>
    </w:p>
    <w:p w:rsidR="00715DF2" w:rsidRDefault="00715DF2" w:rsidP="00715DF2">
      <w:pPr>
        <w:spacing w:after="0" w:line="240" w:lineRule="auto"/>
      </w:pPr>
    </w:p>
    <w:p w:rsidR="00D673C8" w:rsidRDefault="00715DF2" w:rsidP="00D673C8">
      <w:pPr>
        <w:spacing w:after="0" w:line="240" w:lineRule="auto"/>
      </w:pPr>
      <w:r>
        <w:t xml:space="preserve">If you want to find a good starting spot to pursue leadership, consider attending your ladies’ events at your parish, events at your deanery and/or at the diocesan level.  </w:t>
      </w:r>
      <w:r w:rsidR="00C87CBA">
        <w:t xml:space="preserve">  </w:t>
      </w:r>
      <w:r w:rsidR="00DA3765">
        <w:t xml:space="preserve">Consider helping out in some different, unique fashion on any of those levels.  All time and talents </w:t>
      </w:r>
      <w:r w:rsidR="00843CC3">
        <w:t>are needed at every level, and t</w:t>
      </w:r>
      <w:r w:rsidR="00C87CBA">
        <w:t xml:space="preserve">he door is always open to any and all women throughout our beloved Diocese of La Crosse.  </w:t>
      </w:r>
    </w:p>
    <w:p w:rsidR="00715DF2" w:rsidRDefault="00715DF2" w:rsidP="00D673C8">
      <w:pPr>
        <w:spacing w:after="0" w:line="240" w:lineRule="auto"/>
      </w:pPr>
    </w:p>
    <w:p w:rsidR="00715DF2" w:rsidRDefault="00DA3765" w:rsidP="00D673C8">
      <w:pPr>
        <w:spacing w:after="0" w:line="240" w:lineRule="auto"/>
      </w:pPr>
      <w:r>
        <w:rPr>
          <w:b/>
          <w:color w:val="FF0000"/>
        </w:rPr>
        <w:t>L</w:t>
      </w:r>
      <w:r w:rsidR="000F433A">
        <w:t xml:space="preserve">ET US BE </w:t>
      </w:r>
    </w:p>
    <w:p w:rsidR="00316734" w:rsidRDefault="00316734" w:rsidP="00D673C8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E</w:t>
      </w:r>
      <w:r w:rsidR="000F433A">
        <w:t>MPOWERED</w:t>
      </w:r>
    </w:p>
    <w:p w:rsidR="00715DF2" w:rsidRDefault="00715DF2" w:rsidP="00D673C8">
      <w:pPr>
        <w:spacing w:after="0" w:line="240" w:lineRule="auto"/>
      </w:pPr>
      <w:r w:rsidRPr="00E84EB2">
        <w:rPr>
          <w:b/>
          <w:color w:val="FF0000"/>
        </w:rPr>
        <w:t>A</w:t>
      </w:r>
      <w:r w:rsidR="00BC1957">
        <w:t>T</w:t>
      </w:r>
    </w:p>
    <w:p w:rsidR="00715DF2" w:rsidRDefault="00715DF2" w:rsidP="00D673C8">
      <w:pPr>
        <w:spacing w:after="0" w:line="240" w:lineRule="auto"/>
      </w:pPr>
      <w:r w:rsidRPr="00E84EB2">
        <w:rPr>
          <w:b/>
          <w:color w:val="FF0000"/>
        </w:rPr>
        <w:t>D</w:t>
      </w:r>
      <w:r w:rsidR="00C87CBA">
        <w:t xml:space="preserve">IOCESAN </w:t>
      </w:r>
    </w:p>
    <w:p w:rsidR="00BC1957" w:rsidRDefault="00715DF2" w:rsidP="00D673C8">
      <w:pPr>
        <w:spacing w:after="0" w:line="240" w:lineRule="auto"/>
      </w:pPr>
      <w:r w:rsidRPr="00E84EB2">
        <w:rPr>
          <w:b/>
          <w:color w:val="FF0000"/>
        </w:rPr>
        <w:t>E</w:t>
      </w:r>
      <w:r w:rsidR="00BC1957">
        <w:t>VENTS</w:t>
      </w:r>
    </w:p>
    <w:p w:rsidR="00715DF2" w:rsidRDefault="00715DF2" w:rsidP="00D673C8">
      <w:pPr>
        <w:spacing w:after="0" w:line="240" w:lineRule="auto"/>
      </w:pPr>
      <w:r w:rsidRPr="00E84EB2">
        <w:rPr>
          <w:b/>
          <w:color w:val="FF0000"/>
        </w:rPr>
        <w:t>R</w:t>
      </w:r>
      <w:r w:rsidR="00BC1957">
        <w:t>EVOLVING AROUND</w:t>
      </w:r>
    </w:p>
    <w:p w:rsidR="00715DF2" w:rsidRDefault="00715DF2" w:rsidP="00D673C8">
      <w:pPr>
        <w:spacing w:after="0" w:line="240" w:lineRule="auto"/>
      </w:pPr>
      <w:r w:rsidRPr="00E84EB2">
        <w:rPr>
          <w:b/>
          <w:color w:val="FF0000"/>
        </w:rPr>
        <w:t>S</w:t>
      </w:r>
      <w:r w:rsidR="00BC1957">
        <w:t>E</w:t>
      </w:r>
      <w:r w:rsidR="00DA3765">
        <w:t xml:space="preserve">RVICE </w:t>
      </w:r>
    </w:p>
    <w:p w:rsidR="00715DF2" w:rsidRDefault="00715DF2" w:rsidP="00D673C8">
      <w:pPr>
        <w:spacing w:after="0" w:line="240" w:lineRule="auto"/>
      </w:pPr>
      <w:r w:rsidRPr="00E84EB2">
        <w:rPr>
          <w:b/>
          <w:color w:val="FF0000"/>
        </w:rPr>
        <w:t>H</w:t>
      </w:r>
      <w:r w:rsidR="00FB4157">
        <w:t>OPE</w:t>
      </w:r>
      <w:r w:rsidR="00361F82">
        <w:t xml:space="preserve"> </w:t>
      </w:r>
    </w:p>
    <w:p w:rsidR="00715DF2" w:rsidRDefault="00715DF2" w:rsidP="00D673C8">
      <w:pPr>
        <w:spacing w:after="0" w:line="240" w:lineRule="auto"/>
      </w:pPr>
      <w:r w:rsidRPr="00E84EB2">
        <w:rPr>
          <w:b/>
          <w:color w:val="FF0000"/>
        </w:rPr>
        <w:t>I</w:t>
      </w:r>
      <w:r w:rsidR="00BC1957">
        <w:t>NSPIRATION  AND</w:t>
      </w:r>
    </w:p>
    <w:p w:rsidR="00715DF2" w:rsidRDefault="00715DF2" w:rsidP="00D673C8">
      <w:pPr>
        <w:spacing w:after="0" w:line="240" w:lineRule="auto"/>
      </w:pPr>
      <w:r w:rsidRPr="00E84EB2">
        <w:rPr>
          <w:b/>
          <w:color w:val="FF0000"/>
        </w:rPr>
        <w:t>P</w:t>
      </w:r>
      <w:r w:rsidR="00DA3765" w:rsidRPr="00DA3765">
        <w:t>RAYER</w:t>
      </w:r>
    </w:p>
    <w:p w:rsidR="007A456F" w:rsidRDefault="007A456F" w:rsidP="00D673C8">
      <w:pPr>
        <w:spacing w:after="0" w:line="240" w:lineRule="auto"/>
      </w:pPr>
    </w:p>
    <w:p w:rsidR="00DA3765" w:rsidRPr="00BC1957" w:rsidRDefault="00510A59" w:rsidP="007A456F">
      <w:pPr>
        <w:spacing w:after="0" w:line="240" w:lineRule="auto"/>
        <w:jc w:val="center"/>
        <w:rPr>
          <w:b/>
        </w:rPr>
      </w:pPr>
      <w:r w:rsidRPr="007A456F">
        <w:rPr>
          <w:sz w:val="24"/>
          <w:szCs w:val="24"/>
        </w:rPr>
        <w:t xml:space="preserve">To all have a wonderful and enjoyable </w:t>
      </w:r>
      <w:r w:rsidR="00003798">
        <w:rPr>
          <w:sz w:val="24"/>
          <w:szCs w:val="24"/>
        </w:rPr>
        <w:t>59</w:t>
      </w:r>
      <w:r w:rsidR="00003798" w:rsidRPr="00003798">
        <w:rPr>
          <w:sz w:val="24"/>
          <w:szCs w:val="24"/>
          <w:vertAlign w:val="superscript"/>
        </w:rPr>
        <w:t>th</w:t>
      </w:r>
      <w:r w:rsidR="00003798">
        <w:rPr>
          <w:sz w:val="24"/>
          <w:szCs w:val="24"/>
        </w:rPr>
        <w:t xml:space="preserve"> </w:t>
      </w:r>
      <w:r w:rsidRPr="007A456F">
        <w:rPr>
          <w:sz w:val="24"/>
          <w:szCs w:val="24"/>
        </w:rPr>
        <w:t>Biennial Convention</w:t>
      </w:r>
      <w:r>
        <w:rPr>
          <w:b/>
        </w:rPr>
        <w:t xml:space="preserve">.  </w:t>
      </w:r>
      <w:r w:rsidR="004B2558">
        <w:rPr>
          <w:b/>
        </w:rPr>
        <w:t xml:space="preserve">  </w:t>
      </w:r>
      <w:r w:rsidR="004B2558" w:rsidRPr="004B2558">
        <w:rPr>
          <w:rFonts w:ascii="Viner Hand ITC" w:hAnsi="Viner Hand ITC"/>
          <w:b/>
        </w:rPr>
        <w:t>Lu</w:t>
      </w:r>
    </w:p>
    <w:sectPr w:rsidR="00DA3765" w:rsidRPr="00BC1957" w:rsidSect="007A456F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D673C8"/>
    <w:rsid w:val="00003798"/>
    <w:rsid w:val="000236AA"/>
    <w:rsid w:val="00061C99"/>
    <w:rsid w:val="000F433A"/>
    <w:rsid w:val="00186BB9"/>
    <w:rsid w:val="00316734"/>
    <w:rsid w:val="00361F82"/>
    <w:rsid w:val="004B2558"/>
    <w:rsid w:val="00510A59"/>
    <w:rsid w:val="005A1366"/>
    <w:rsid w:val="00625818"/>
    <w:rsid w:val="00715DF2"/>
    <w:rsid w:val="007A456F"/>
    <w:rsid w:val="008224D8"/>
    <w:rsid w:val="00843CC3"/>
    <w:rsid w:val="008E3243"/>
    <w:rsid w:val="00A0757C"/>
    <w:rsid w:val="00AE06A4"/>
    <w:rsid w:val="00B73432"/>
    <w:rsid w:val="00BB0C9F"/>
    <w:rsid w:val="00BC1957"/>
    <w:rsid w:val="00BF482A"/>
    <w:rsid w:val="00C87CBA"/>
    <w:rsid w:val="00D673C8"/>
    <w:rsid w:val="00DA3765"/>
    <w:rsid w:val="00E84EB2"/>
    <w:rsid w:val="00EB4B43"/>
    <w:rsid w:val="00F329AC"/>
    <w:rsid w:val="00FB4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33</cp:revision>
  <dcterms:created xsi:type="dcterms:W3CDTF">2018-04-04T02:23:00Z</dcterms:created>
  <dcterms:modified xsi:type="dcterms:W3CDTF">2018-04-14T15:53:00Z</dcterms:modified>
</cp:coreProperties>
</file>