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A54" w14:textId="46831203" w:rsidR="00084B1A" w:rsidRDefault="001130D1" w:rsidP="001130D1">
      <w:pPr>
        <w:pStyle w:val="NoSpacing"/>
        <w:rPr>
          <w:sz w:val="24"/>
          <w:szCs w:val="24"/>
        </w:rPr>
      </w:pPr>
      <w:r w:rsidRPr="001130D1">
        <w:rPr>
          <w:sz w:val="24"/>
          <w:szCs w:val="24"/>
        </w:rPr>
        <w:t>PRO-LIFE</w:t>
      </w:r>
    </w:p>
    <w:p w14:paraId="4CBB3EF3" w14:textId="2DF72D00" w:rsidR="001130D1" w:rsidRDefault="001130D1" w:rsidP="001130D1">
      <w:pPr>
        <w:pStyle w:val="NoSpacing"/>
        <w:rPr>
          <w:sz w:val="24"/>
          <w:szCs w:val="24"/>
        </w:rPr>
      </w:pPr>
      <w:r>
        <w:rPr>
          <w:sz w:val="24"/>
          <w:szCs w:val="24"/>
        </w:rPr>
        <w:t>La Crosse Diocesan Council of Catholic Women</w:t>
      </w:r>
    </w:p>
    <w:p w14:paraId="7A11D98A" w14:textId="0FC32050" w:rsidR="001130D1" w:rsidRDefault="001130D1" w:rsidP="001130D1">
      <w:pPr>
        <w:pStyle w:val="NoSpacing"/>
        <w:rPr>
          <w:sz w:val="24"/>
          <w:szCs w:val="24"/>
        </w:rPr>
      </w:pPr>
      <w:r>
        <w:rPr>
          <w:sz w:val="24"/>
          <w:szCs w:val="24"/>
        </w:rPr>
        <w:t>Janet Amundson, Liaison</w:t>
      </w:r>
    </w:p>
    <w:p w14:paraId="6FC22520" w14:textId="77777777" w:rsidR="001130D1" w:rsidRDefault="001130D1" w:rsidP="001130D1">
      <w:pPr>
        <w:pStyle w:val="NoSpacing"/>
        <w:rPr>
          <w:sz w:val="24"/>
          <w:szCs w:val="24"/>
        </w:rPr>
      </w:pPr>
    </w:p>
    <w:p w14:paraId="206A4B82" w14:textId="7BAFE2AC" w:rsidR="001130D1" w:rsidRDefault="001130D1" w:rsidP="001130D1">
      <w:pPr>
        <w:pStyle w:val="NoSpacing"/>
        <w:rPr>
          <w:sz w:val="24"/>
          <w:szCs w:val="24"/>
        </w:rPr>
      </w:pPr>
      <w:r>
        <w:rPr>
          <w:sz w:val="24"/>
          <w:szCs w:val="24"/>
        </w:rPr>
        <w:t xml:space="preserve">What a beautiful article in the Catholic Life (Pg. 14) of a couple practicing Natural Family Planning in their marriage.  Maggie at one point in her life did NOT want any children.  Then she met Kaleb, who brought a new light to her thinking.  He was the one encouraging Natural Family Planning and </w:t>
      </w:r>
      <w:proofErr w:type="gramStart"/>
      <w:r>
        <w:rPr>
          <w:sz w:val="24"/>
          <w:szCs w:val="24"/>
        </w:rPr>
        <w:t>actually bought</w:t>
      </w:r>
      <w:proofErr w:type="gramEnd"/>
      <w:r>
        <w:rPr>
          <w:sz w:val="24"/>
          <w:szCs w:val="24"/>
        </w:rPr>
        <w:t xml:space="preserve"> a book “Taking Charge of Your Fertility”.  It’s a loving plan to either prevent pregnancy or be blessed with a gift</w:t>
      </w:r>
      <w:r w:rsidR="00E04DBB">
        <w:rPr>
          <w:sz w:val="24"/>
          <w:szCs w:val="24"/>
        </w:rPr>
        <w:t xml:space="preserve"> from</w:t>
      </w:r>
      <w:r>
        <w:rPr>
          <w:sz w:val="24"/>
          <w:szCs w:val="24"/>
        </w:rPr>
        <w:t xml:space="preserve"> God…a child!!</w:t>
      </w:r>
      <w:r w:rsidR="006D1A42">
        <w:rPr>
          <w:sz w:val="24"/>
          <w:szCs w:val="24"/>
        </w:rPr>
        <w:t xml:space="preserve">     </w:t>
      </w:r>
    </w:p>
    <w:p w14:paraId="0F1654C7" w14:textId="42151772" w:rsidR="001130D1" w:rsidRDefault="001130D1" w:rsidP="001130D1">
      <w:pPr>
        <w:pStyle w:val="NoSpacing"/>
        <w:rPr>
          <w:sz w:val="24"/>
          <w:szCs w:val="24"/>
        </w:rPr>
      </w:pPr>
      <w:r>
        <w:rPr>
          <w:sz w:val="24"/>
          <w:szCs w:val="24"/>
        </w:rPr>
        <w:t xml:space="preserve">Please encourage in your parishes this program. Check your diocesan office for help. </w:t>
      </w:r>
    </w:p>
    <w:p w14:paraId="2413C842" w14:textId="77777777" w:rsidR="001130D1" w:rsidRDefault="001130D1" w:rsidP="001130D1">
      <w:pPr>
        <w:pStyle w:val="NoSpacing"/>
        <w:rPr>
          <w:sz w:val="24"/>
          <w:szCs w:val="24"/>
        </w:rPr>
      </w:pPr>
    </w:p>
    <w:p w14:paraId="74E9DFEB" w14:textId="43EC37FD" w:rsidR="001130D1" w:rsidRDefault="001130D1" w:rsidP="001130D1">
      <w:pPr>
        <w:pStyle w:val="NoSpacing"/>
        <w:rPr>
          <w:sz w:val="24"/>
          <w:szCs w:val="24"/>
        </w:rPr>
      </w:pPr>
      <w:r>
        <w:rPr>
          <w:sz w:val="24"/>
          <w:szCs w:val="24"/>
        </w:rPr>
        <w:t>Thanks to a tremendously generous donor, Pro-Life Wisconsin is covering the Wisconsin borders and major cities with the pro-life message all summer long.  The intent of this campaign is to reach abortion-bound women leaving Wisconsin to obtain an abortion with the pro-life message of compassion, care and abundant help.</w:t>
      </w:r>
    </w:p>
    <w:p w14:paraId="02A3BEBA" w14:textId="42F03B94" w:rsidR="005B787B" w:rsidRDefault="005B787B" w:rsidP="001130D1">
      <w:pPr>
        <w:pStyle w:val="NoSpacing"/>
        <w:rPr>
          <w:sz w:val="24"/>
          <w:szCs w:val="24"/>
        </w:rPr>
      </w:pPr>
      <w:r>
        <w:rPr>
          <w:sz w:val="24"/>
          <w:szCs w:val="24"/>
        </w:rPr>
        <w:t xml:space="preserve">Many women seeking an abortion are desperately hoping for a sign to keep their baby and reject the coercive pressure of family, friends or their partner.  “Some </w:t>
      </w:r>
      <w:proofErr w:type="gramStart"/>
      <w:r>
        <w:rPr>
          <w:sz w:val="24"/>
          <w:szCs w:val="24"/>
        </w:rPr>
        <w:t>simply</w:t>
      </w:r>
      <w:proofErr w:type="gramEnd"/>
      <w:r>
        <w:rPr>
          <w:sz w:val="24"/>
          <w:szCs w:val="24"/>
        </w:rPr>
        <w:t xml:space="preserve"> ask God to show them a sign to not have the abortion.  Pro-life Wisconsin decided to give them a </w:t>
      </w:r>
      <w:proofErr w:type="gramStart"/>
      <w:r>
        <w:rPr>
          <w:sz w:val="24"/>
          <w:szCs w:val="24"/>
        </w:rPr>
        <w:t>really big</w:t>
      </w:r>
      <w:proofErr w:type="gramEnd"/>
      <w:r>
        <w:rPr>
          <w:sz w:val="24"/>
          <w:szCs w:val="24"/>
        </w:rPr>
        <w:t xml:space="preserve"> sign!</w:t>
      </w:r>
    </w:p>
    <w:p w14:paraId="16C4C4A0" w14:textId="1AE7B08F" w:rsidR="005B787B" w:rsidRDefault="005B787B" w:rsidP="001130D1">
      <w:pPr>
        <w:pStyle w:val="NoSpacing"/>
        <w:rPr>
          <w:sz w:val="24"/>
          <w:szCs w:val="24"/>
        </w:rPr>
      </w:pPr>
      <w:r>
        <w:rPr>
          <w:sz w:val="24"/>
          <w:szCs w:val="24"/>
        </w:rPr>
        <w:t xml:space="preserve">Billboards will be that beacon of hope for women, offering them real help in their time of need. If they are having second thoughts about their abortion, help and hope is available. There is a group of medical doctors trained in safe protocol to reverse the effects of the first pill in the chemical abortion regimen.  The first 24 hours are critical, so a billboard on the way back from the neighboring state is the best way to reach these women in time. </w:t>
      </w:r>
    </w:p>
    <w:p w14:paraId="497A0A69" w14:textId="49375DFD" w:rsidR="005B787B" w:rsidRDefault="005B787B" w:rsidP="001130D1">
      <w:pPr>
        <w:pStyle w:val="NoSpacing"/>
        <w:rPr>
          <w:sz w:val="24"/>
          <w:szCs w:val="24"/>
        </w:rPr>
      </w:pPr>
      <w:r>
        <w:rPr>
          <w:sz w:val="24"/>
          <w:szCs w:val="24"/>
        </w:rPr>
        <w:t xml:space="preserve">If you’d like to financially support this campaign and extend </w:t>
      </w:r>
      <w:proofErr w:type="gramStart"/>
      <w:r>
        <w:rPr>
          <w:sz w:val="24"/>
          <w:szCs w:val="24"/>
        </w:rPr>
        <w:t>life</w:t>
      </w:r>
      <w:proofErr w:type="gramEnd"/>
      <w:r>
        <w:rPr>
          <w:sz w:val="24"/>
          <w:szCs w:val="24"/>
        </w:rPr>
        <w:t xml:space="preserve"> of these billboards, please give to </w:t>
      </w:r>
      <w:r w:rsidRPr="005B787B">
        <w:rPr>
          <w:b/>
          <w:bCs/>
          <w:sz w:val="24"/>
          <w:szCs w:val="24"/>
        </w:rPr>
        <w:t xml:space="preserve">True to Life Media Campaign </w:t>
      </w:r>
      <w:proofErr w:type="gramStart"/>
      <w:r w:rsidRPr="005B787B">
        <w:rPr>
          <w:b/>
          <w:bCs/>
          <w:sz w:val="24"/>
          <w:szCs w:val="24"/>
        </w:rPr>
        <w:t>Fund</w:t>
      </w:r>
      <w:r>
        <w:rPr>
          <w:sz w:val="24"/>
          <w:szCs w:val="24"/>
        </w:rPr>
        <w:t xml:space="preserve"> .</w:t>
      </w:r>
      <w:proofErr w:type="gramEnd"/>
    </w:p>
    <w:p w14:paraId="6747AFCF" w14:textId="7DC99AE3" w:rsidR="00E04DBB" w:rsidRDefault="00E04DBB" w:rsidP="001130D1">
      <w:pPr>
        <w:pStyle w:val="NoSpacing"/>
        <w:rPr>
          <w:sz w:val="24"/>
          <w:szCs w:val="24"/>
        </w:rPr>
      </w:pPr>
      <w:r>
        <w:rPr>
          <w:sz w:val="24"/>
          <w:szCs w:val="24"/>
        </w:rPr>
        <w:t xml:space="preserve">Pro-Life Wisconsin </w:t>
      </w:r>
    </w:p>
    <w:p w14:paraId="173F59FF" w14:textId="77777777" w:rsidR="00E04DBB" w:rsidRDefault="00E04DBB" w:rsidP="001130D1">
      <w:pPr>
        <w:pStyle w:val="NoSpacing"/>
        <w:rPr>
          <w:sz w:val="24"/>
          <w:szCs w:val="24"/>
        </w:rPr>
      </w:pPr>
    </w:p>
    <w:p w14:paraId="7BFF7C30" w14:textId="77777777" w:rsidR="00E04DBB" w:rsidRDefault="00E04DBB" w:rsidP="001130D1">
      <w:pPr>
        <w:pStyle w:val="NoSpacing"/>
        <w:rPr>
          <w:sz w:val="24"/>
          <w:szCs w:val="24"/>
        </w:rPr>
      </w:pPr>
    </w:p>
    <w:p w14:paraId="31C22D16" w14:textId="5C30CE6C" w:rsidR="005B787B" w:rsidRDefault="005B787B" w:rsidP="001130D1">
      <w:pPr>
        <w:pStyle w:val="NoSpacing"/>
        <w:rPr>
          <w:sz w:val="24"/>
          <w:szCs w:val="24"/>
        </w:rPr>
      </w:pPr>
      <w:r>
        <w:rPr>
          <w:sz w:val="24"/>
          <w:szCs w:val="24"/>
        </w:rPr>
        <w:t>Love for Life Gala is scheduled on Thursday, September 21 at The Brookfield Conference Center</w:t>
      </w:r>
    </w:p>
    <w:p w14:paraId="7FA52612" w14:textId="198E8BCB" w:rsidR="005B787B" w:rsidRDefault="005B787B" w:rsidP="001130D1">
      <w:pPr>
        <w:pStyle w:val="NoSpacing"/>
        <w:rPr>
          <w:sz w:val="24"/>
          <w:szCs w:val="24"/>
        </w:rPr>
      </w:pPr>
      <w:r>
        <w:rPr>
          <w:sz w:val="24"/>
          <w:szCs w:val="24"/>
        </w:rPr>
        <w:t xml:space="preserve">325 South Moorland Rd, </w:t>
      </w:r>
      <w:r w:rsidR="00E04DBB">
        <w:rPr>
          <w:sz w:val="24"/>
          <w:szCs w:val="24"/>
        </w:rPr>
        <w:t>Brookfield Wi.  5:30 p.m.</w:t>
      </w:r>
      <w:r>
        <w:rPr>
          <w:sz w:val="24"/>
          <w:szCs w:val="24"/>
        </w:rPr>
        <w:t xml:space="preserve">  Keynote Speaker, Dr. Anthony </w:t>
      </w:r>
      <w:proofErr w:type="spellStart"/>
      <w:r>
        <w:rPr>
          <w:sz w:val="24"/>
          <w:szCs w:val="24"/>
        </w:rPr>
        <w:t>Levatino</w:t>
      </w:r>
      <w:proofErr w:type="spellEnd"/>
      <w:r>
        <w:rPr>
          <w:sz w:val="24"/>
          <w:szCs w:val="24"/>
        </w:rPr>
        <w:t>, Former Abortionist</w:t>
      </w:r>
      <w:r w:rsidR="00E04DBB">
        <w:rPr>
          <w:sz w:val="24"/>
          <w:szCs w:val="24"/>
        </w:rPr>
        <w:t>.</w:t>
      </w:r>
      <w:r>
        <w:rPr>
          <w:sz w:val="24"/>
          <w:szCs w:val="24"/>
        </w:rPr>
        <w:t xml:space="preserve">  </w:t>
      </w:r>
      <w:r w:rsidR="00E04DBB">
        <w:rPr>
          <w:sz w:val="24"/>
          <w:szCs w:val="24"/>
        </w:rPr>
        <w:t xml:space="preserve">    </w:t>
      </w:r>
      <w:r>
        <w:rPr>
          <w:sz w:val="24"/>
          <w:szCs w:val="24"/>
        </w:rPr>
        <w:t xml:space="preserve">Register online.   Pro-Life Wisconsin </w:t>
      </w:r>
    </w:p>
    <w:p w14:paraId="031A3B60" w14:textId="77777777" w:rsidR="001130D1" w:rsidRDefault="001130D1" w:rsidP="001130D1">
      <w:pPr>
        <w:pStyle w:val="NoSpacing"/>
        <w:rPr>
          <w:sz w:val="24"/>
          <w:szCs w:val="24"/>
        </w:rPr>
      </w:pPr>
    </w:p>
    <w:p w14:paraId="7339AD9C" w14:textId="673F35CE" w:rsidR="00E04DBB" w:rsidRDefault="00E04DBB" w:rsidP="001130D1">
      <w:pPr>
        <w:pStyle w:val="NoSpacing"/>
        <w:rPr>
          <w:sz w:val="24"/>
          <w:szCs w:val="24"/>
        </w:rPr>
      </w:pPr>
      <w:r>
        <w:rPr>
          <w:sz w:val="24"/>
          <w:szCs w:val="24"/>
        </w:rPr>
        <w:t>You love Target</w:t>
      </w:r>
      <w:proofErr w:type="gramStart"/>
      <w:r>
        <w:rPr>
          <w:sz w:val="24"/>
          <w:szCs w:val="24"/>
        </w:rPr>
        <w:t>…..</w:t>
      </w:r>
      <w:proofErr w:type="gramEnd"/>
      <w:r>
        <w:rPr>
          <w:sz w:val="24"/>
          <w:szCs w:val="24"/>
        </w:rPr>
        <w:t>Hmm</w:t>
      </w:r>
      <w:r w:rsidR="00E17C58">
        <w:rPr>
          <w:sz w:val="24"/>
          <w:szCs w:val="24"/>
        </w:rPr>
        <w:t xml:space="preserve"> …</w:t>
      </w:r>
      <w:r>
        <w:rPr>
          <w:sz w:val="24"/>
          <w:szCs w:val="24"/>
        </w:rPr>
        <w:t>this company would rather pay for their employees to get an abortion than  pay for pregnancy leave time.  This company promotes “</w:t>
      </w:r>
      <w:proofErr w:type="gramStart"/>
      <w:r>
        <w:rPr>
          <w:sz w:val="24"/>
          <w:szCs w:val="24"/>
        </w:rPr>
        <w:t>Pride”…..</w:t>
      </w:r>
      <w:proofErr w:type="gramEnd"/>
      <w:r>
        <w:rPr>
          <w:sz w:val="24"/>
          <w:szCs w:val="24"/>
        </w:rPr>
        <w:t>Do you want to continue shopping with Target??</w:t>
      </w:r>
    </w:p>
    <w:p w14:paraId="085EC2F6" w14:textId="77777777" w:rsidR="00E04DBB" w:rsidRDefault="00E04DBB" w:rsidP="001130D1">
      <w:pPr>
        <w:pStyle w:val="NoSpacing"/>
        <w:rPr>
          <w:sz w:val="24"/>
          <w:szCs w:val="24"/>
        </w:rPr>
      </w:pPr>
    </w:p>
    <w:p w14:paraId="1C2C1DC8" w14:textId="2A3D4B19" w:rsidR="00E04DBB" w:rsidRDefault="00E04DBB" w:rsidP="001130D1">
      <w:pPr>
        <w:pStyle w:val="NoSpacing"/>
        <w:rPr>
          <w:sz w:val="24"/>
          <w:szCs w:val="24"/>
        </w:rPr>
      </w:pPr>
      <w:r>
        <w:rPr>
          <w:sz w:val="24"/>
          <w:szCs w:val="24"/>
        </w:rPr>
        <w:t>Websites to visit:</w:t>
      </w:r>
    </w:p>
    <w:p w14:paraId="42F9306E" w14:textId="38C94B90" w:rsidR="00E04DBB" w:rsidRDefault="0045710D" w:rsidP="001130D1">
      <w:pPr>
        <w:pStyle w:val="NoSpacing"/>
        <w:rPr>
          <w:sz w:val="24"/>
          <w:szCs w:val="24"/>
        </w:rPr>
      </w:pPr>
      <w:hyperlink r:id="rId4" w:history="1">
        <w:r w:rsidR="00E17C58" w:rsidRPr="00F724DF">
          <w:rPr>
            <w:rStyle w:val="Hyperlink"/>
            <w:sz w:val="24"/>
            <w:szCs w:val="24"/>
          </w:rPr>
          <w:t>wrtl@wrti.org</w:t>
        </w:r>
      </w:hyperlink>
      <w:r w:rsidR="00E17C58">
        <w:rPr>
          <w:sz w:val="24"/>
          <w:szCs w:val="24"/>
        </w:rPr>
        <w:t xml:space="preserve">      </w:t>
      </w:r>
      <w:hyperlink r:id="rId5" w:history="1">
        <w:r w:rsidR="00E17C58" w:rsidRPr="00F724DF">
          <w:rPr>
            <w:rStyle w:val="Hyperlink"/>
            <w:sz w:val="24"/>
            <w:szCs w:val="24"/>
          </w:rPr>
          <w:t>www.prolife.org</w:t>
        </w:r>
      </w:hyperlink>
      <w:r w:rsidR="00E17C58">
        <w:rPr>
          <w:sz w:val="24"/>
          <w:szCs w:val="24"/>
        </w:rPr>
        <w:t xml:space="preserve">    </w:t>
      </w:r>
    </w:p>
    <w:p w14:paraId="4D79070E" w14:textId="77777777" w:rsidR="001130D1" w:rsidRPr="001130D1" w:rsidRDefault="001130D1" w:rsidP="001130D1">
      <w:pPr>
        <w:pStyle w:val="NoSpacing"/>
        <w:rPr>
          <w:sz w:val="24"/>
          <w:szCs w:val="24"/>
        </w:rPr>
      </w:pPr>
    </w:p>
    <w:sectPr w:rsidR="001130D1" w:rsidRPr="0011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D1"/>
    <w:rsid w:val="00084B1A"/>
    <w:rsid w:val="001130D1"/>
    <w:rsid w:val="002A1778"/>
    <w:rsid w:val="0045710D"/>
    <w:rsid w:val="005B787B"/>
    <w:rsid w:val="006D1A42"/>
    <w:rsid w:val="00E04DBB"/>
    <w:rsid w:val="00E1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A567"/>
  <w15:chartTrackingRefBased/>
  <w15:docId w15:val="{977814F7-9A27-4AE3-A08A-F618CC04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0D1"/>
    <w:pPr>
      <w:spacing w:after="0" w:line="240" w:lineRule="auto"/>
    </w:pPr>
  </w:style>
  <w:style w:type="character" w:styleId="Hyperlink">
    <w:name w:val="Hyperlink"/>
    <w:basedOn w:val="DefaultParagraphFont"/>
    <w:uiPriority w:val="99"/>
    <w:unhideWhenUsed/>
    <w:rsid w:val="00E17C58"/>
    <w:rPr>
      <w:color w:val="0563C1" w:themeColor="hyperlink"/>
      <w:u w:val="single"/>
    </w:rPr>
  </w:style>
  <w:style w:type="character" w:styleId="UnresolvedMention">
    <w:name w:val="Unresolved Mention"/>
    <w:basedOn w:val="DefaultParagraphFont"/>
    <w:uiPriority w:val="99"/>
    <w:semiHidden/>
    <w:unhideWhenUsed/>
    <w:rsid w:val="00E1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life.org" TargetMode="External"/><Relationship Id="rId4" Type="http://schemas.openxmlformats.org/officeDocument/2006/relationships/hyperlink" Target="mailto:wrtl@w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Amundson</dc:creator>
  <cp:keywords/>
  <dc:description/>
  <cp:lastModifiedBy>Candace McGrath</cp:lastModifiedBy>
  <cp:revision>2</cp:revision>
  <cp:lastPrinted>2023-07-04T19:22:00Z</cp:lastPrinted>
  <dcterms:created xsi:type="dcterms:W3CDTF">2023-07-11T18:23:00Z</dcterms:created>
  <dcterms:modified xsi:type="dcterms:W3CDTF">2023-07-11T18:23:00Z</dcterms:modified>
</cp:coreProperties>
</file>