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2713" w14:textId="77777777" w:rsidR="00860359" w:rsidRDefault="00951E78" w:rsidP="00951E78">
      <w:pPr>
        <w:jc w:val="center"/>
        <w:rPr>
          <w:b/>
          <w:bCs/>
        </w:rPr>
      </w:pPr>
      <w:r>
        <w:rPr>
          <w:b/>
          <w:bCs/>
        </w:rPr>
        <w:t xml:space="preserve">Amendment to the BYLAWS </w:t>
      </w:r>
    </w:p>
    <w:p w14:paraId="2480C2C5" w14:textId="77777777" w:rsidR="00951E78" w:rsidRPr="005D1C80" w:rsidRDefault="00860359" w:rsidP="00951E78">
      <w:pPr>
        <w:jc w:val="center"/>
        <w:rPr>
          <w:b/>
          <w:bCs/>
          <w:strike/>
        </w:rPr>
      </w:pPr>
      <w:r>
        <w:rPr>
          <w:b/>
          <w:bCs/>
        </w:rPr>
        <w:t xml:space="preserve">        of</w:t>
      </w:r>
      <w:r w:rsidR="00951E78">
        <w:rPr>
          <w:b/>
          <w:bCs/>
        </w:rPr>
        <w:t xml:space="preserve"> the </w:t>
      </w:r>
    </w:p>
    <w:p w14:paraId="7ABCC240" w14:textId="77777777" w:rsidR="006371E4" w:rsidRDefault="00951E78" w:rsidP="00860359">
      <w:pPr>
        <w:rPr>
          <w:b/>
          <w:bCs/>
        </w:rPr>
      </w:pPr>
      <w:r>
        <w:rPr>
          <w:b/>
          <w:bCs/>
        </w:rPr>
        <w:t xml:space="preserve">                                           L</w:t>
      </w:r>
      <w:r w:rsidR="006371E4">
        <w:rPr>
          <w:b/>
          <w:bCs/>
        </w:rPr>
        <w:t>A CROSSE DI</w:t>
      </w:r>
      <w:r w:rsidR="00860359">
        <w:rPr>
          <w:b/>
          <w:bCs/>
        </w:rPr>
        <w:t>OCESAN COUNCIL OF CATHOLIC WOMEN</w:t>
      </w:r>
    </w:p>
    <w:p w14:paraId="3675046A" w14:textId="77777777" w:rsidR="00860359" w:rsidRDefault="00860359" w:rsidP="00860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APRIL, 2022</w:t>
      </w:r>
    </w:p>
    <w:p w14:paraId="42373764" w14:textId="77777777" w:rsidR="00860359" w:rsidRDefault="00860359" w:rsidP="00860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&amp; Section             Current            Proposed Change    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Change Made           Rationale</w:t>
      </w:r>
    </w:p>
    <w:p w14:paraId="5B54CBD9" w14:textId="77777777" w:rsidR="00534A3A" w:rsidRDefault="00534A3A" w:rsidP="00534A3A">
      <w:pPr>
        <w:tabs>
          <w:tab w:val="left" w:pos="720"/>
          <w:tab w:val="left" w:pos="1249"/>
        </w:tabs>
        <w:jc w:val="both"/>
      </w:pPr>
      <w:r w:rsidRPr="00B0153C">
        <w:rPr>
          <w:b/>
          <w:bCs/>
        </w:rPr>
        <w:t>Section 6.</w:t>
      </w:r>
      <w:r w:rsidRPr="00B0153C">
        <w:t xml:space="preserve">  Special Committees:</w:t>
      </w:r>
    </w:p>
    <w:p w14:paraId="5F1D1979" w14:textId="77777777" w:rsidR="0008042B" w:rsidRPr="00951E78" w:rsidRDefault="0008042B" w:rsidP="00534A3A">
      <w:pPr>
        <w:tabs>
          <w:tab w:val="left" w:pos="720"/>
          <w:tab w:val="left" w:pos="1249"/>
        </w:tabs>
        <w:jc w:val="both"/>
        <w:rPr>
          <w:color w:val="FF0000"/>
          <w:sz w:val="24"/>
          <w:szCs w:val="24"/>
        </w:rPr>
      </w:pPr>
    </w:p>
    <w:p w14:paraId="7A672865" w14:textId="77777777" w:rsidR="00A94681" w:rsidRDefault="0008042B" w:rsidP="00860359">
      <w:r>
        <w:rPr>
          <w:b/>
          <w:bCs/>
          <w:sz w:val="24"/>
          <w:szCs w:val="24"/>
        </w:rPr>
        <w:t xml:space="preserve">    </w:t>
      </w:r>
      <w:r w:rsidR="00534A3A">
        <w:rPr>
          <w:b/>
          <w:bCs/>
          <w:sz w:val="24"/>
          <w:szCs w:val="24"/>
        </w:rPr>
        <w:t xml:space="preserve">  </w:t>
      </w:r>
      <w:r w:rsidR="00534A3A">
        <w:t>A.  Girls Religious Awards Coordinator</w:t>
      </w:r>
      <w:r w:rsidR="00A94681">
        <w:t xml:space="preserve"> </w:t>
      </w:r>
      <w:r>
        <w:t xml:space="preserve">            Strike out A.            It is eliminated.        Current practice.</w:t>
      </w:r>
    </w:p>
    <w:p w14:paraId="6285AB0B" w14:textId="77777777" w:rsidR="00534A3A" w:rsidRDefault="0008042B" w:rsidP="00860359">
      <w:r>
        <w:t xml:space="preserve">              through appointment by the </w:t>
      </w:r>
      <w:proofErr w:type="gramStart"/>
      <w:r>
        <w:t>Bishop</w:t>
      </w:r>
      <w:proofErr w:type="gramEnd"/>
      <w:r>
        <w:t xml:space="preserve">                                                               </w:t>
      </w:r>
      <w:r w:rsidR="00A94681">
        <w:t xml:space="preserve">     </w:t>
      </w:r>
      <w:r>
        <w:t xml:space="preserve">      </w:t>
      </w:r>
    </w:p>
    <w:p w14:paraId="3CFFA4AE" w14:textId="77777777" w:rsidR="00534A3A" w:rsidRDefault="0008042B" w:rsidP="00860359">
      <w:r>
        <w:t xml:space="preserve">           </w:t>
      </w:r>
      <w:r w:rsidR="00534A3A">
        <w:t xml:space="preserve">   of the Diocese of La Crosse, works </w:t>
      </w:r>
    </w:p>
    <w:p w14:paraId="365D7F54" w14:textId="77777777" w:rsidR="00534A3A" w:rsidRDefault="0008042B" w:rsidP="00860359">
      <w:r>
        <w:t xml:space="preserve">              </w:t>
      </w:r>
      <w:r w:rsidR="00534A3A">
        <w:t>with LDCCW in promoting Catholic</w:t>
      </w:r>
    </w:p>
    <w:p w14:paraId="3BEA845F" w14:textId="77777777" w:rsidR="00534A3A" w:rsidRDefault="0008042B" w:rsidP="00860359">
      <w:r>
        <w:t xml:space="preserve">               g</w:t>
      </w:r>
      <w:r w:rsidR="00534A3A">
        <w:t xml:space="preserve">irls and adult women’s religious </w:t>
      </w:r>
    </w:p>
    <w:p w14:paraId="2EE4F599" w14:textId="77777777" w:rsidR="00534A3A" w:rsidRDefault="0008042B" w:rsidP="00860359">
      <w:r>
        <w:t xml:space="preserve">               </w:t>
      </w:r>
      <w:r w:rsidR="00534A3A">
        <w:t xml:space="preserve">awards.  She is responsible for </w:t>
      </w:r>
    </w:p>
    <w:p w14:paraId="20AEB431" w14:textId="77777777" w:rsidR="00534A3A" w:rsidRDefault="0008042B" w:rsidP="00860359">
      <w:r>
        <w:t xml:space="preserve">             </w:t>
      </w:r>
      <w:r w:rsidR="00534A3A">
        <w:t xml:space="preserve"> </w:t>
      </w:r>
      <w:r>
        <w:t xml:space="preserve"> </w:t>
      </w:r>
      <w:r w:rsidR="00534A3A">
        <w:t>attending the four (4) quarterly</w:t>
      </w:r>
    </w:p>
    <w:p w14:paraId="69438BD2" w14:textId="77777777" w:rsidR="00A94681" w:rsidRDefault="0008042B" w:rsidP="00860359">
      <w:pPr>
        <w:rPr>
          <w:bCs/>
          <w:sz w:val="24"/>
          <w:szCs w:val="24"/>
        </w:rPr>
      </w:pPr>
      <w:r>
        <w:t xml:space="preserve">               </w:t>
      </w:r>
      <w:r w:rsidR="00534A3A">
        <w:t>LDCCW</w:t>
      </w:r>
      <w:r w:rsidR="00534A3A">
        <w:rPr>
          <w:b/>
          <w:bCs/>
          <w:sz w:val="24"/>
          <w:szCs w:val="24"/>
        </w:rPr>
        <w:t xml:space="preserve"> </w:t>
      </w:r>
      <w:r w:rsidR="00A94681">
        <w:rPr>
          <w:bCs/>
          <w:sz w:val="24"/>
          <w:szCs w:val="24"/>
        </w:rPr>
        <w:t xml:space="preserve">Boards of Director </w:t>
      </w:r>
    </w:p>
    <w:p w14:paraId="5F57F731" w14:textId="77777777" w:rsidR="00534A3A" w:rsidRDefault="0008042B" w:rsidP="00860359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A94681">
        <w:rPr>
          <w:bCs/>
          <w:sz w:val="24"/>
          <w:szCs w:val="24"/>
        </w:rPr>
        <w:t>Meetings each year.</w:t>
      </w:r>
      <w:r w:rsidR="00534A3A">
        <w:rPr>
          <w:b/>
          <w:bCs/>
          <w:sz w:val="24"/>
          <w:szCs w:val="24"/>
        </w:rPr>
        <w:t xml:space="preserve">                    </w:t>
      </w:r>
    </w:p>
    <w:p w14:paraId="4CB2EEF6" w14:textId="77777777" w:rsidR="0008042B" w:rsidRDefault="0008042B" w:rsidP="00860359">
      <w:pPr>
        <w:rPr>
          <w:b/>
          <w:bCs/>
          <w:sz w:val="24"/>
          <w:szCs w:val="24"/>
        </w:rPr>
      </w:pPr>
    </w:p>
    <w:p w14:paraId="07863D3F" w14:textId="77777777" w:rsidR="0008042B" w:rsidRDefault="0008042B" w:rsidP="00860359">
      <w:pPr>
        <w:rPr>
          <w:b/>
          <w:bCs/>
          <w:sz w:val="24"/>
          <w:szCs w:val="24"/>
        </w:rPr>
      </w:pPr>
    </w:p>
    <w:p w14:paraId="43E84040" w14:textId="77777777" w:rsidR="0008042B" w:rsidRPr="0008042B" w:rsidRDefault="0008042B" w:rsidP="00860359">
      <w:pPr>
        <w:rPr>
          <w:bCs/>
        </w:rPr>
      </w:pPr>
      <w:r>
        <w:rPr>
          <w:bCs/>
          <w:sz w:val="24"/>
          <w:szCs w:val="24"/>
        </w:rPr>
        <w:t>2022 Bylaws Committee</w:t>
      </w:r>
    </w:p>
    <w:p w14:paraId="3FF5B117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F979107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E11B019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79D7092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DF4617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34ADBB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D562DE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E2BAD6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6CA7B13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84572F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B57BF81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05A68A5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76D3EEE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5142B1F" w14:textId="77777777" w:rsidR="00860359" w:rsidRDefault="00860359" w:rsidP="00860359">
      <w:pPr>
        <w:rPr>
          <w:b/>
          <w:bCs/>
          <w:sz w:val="24"/>
          <w:szCs w:val="24"/>
        </w:rPr>
      </w:pPr>
    </w:p>
    <w:p w14:paraId="61C7051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B1A885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3EC39CF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8727E6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B675AAE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70EA05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7296532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A1C0F3A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180D24D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610B09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953317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79CE325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8C2B829" w14:textId="77777777" w:rsidR="00860359" w:rsidRDefault="00860359" w:rsidP="00860359">
      <w:pPr>
        <w:rPr>
          <w:b/>
          <w:bCs/>
          <w:sz w:val="24"/>
          <w:szCs w:val="24"/>
        </w:rPr>
      </w:pPr>
    </w:p>
    <w:p w14:paraId="61200629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4994A1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7BCC74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0359DA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3ECCAC1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E2B40D4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C62E274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896430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7961092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306B79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3BEBE34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793A54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637C30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644276AE" w14:textId="77777777" w:rsidR="00860359" w:rsidRDefault="00860359" w:rsidP="00860359">
      <w:pPr>
        <w:rPr>
          <w:b/>
          <w:bCs/>
          <w:sz w:val="24"/>
          <w:szCs w:val="24"/>
        </w:rPr>
      </w:pPr>
    </w:p>
    <w:p w14:paraId="64CFCA7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296846F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36343F5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232D93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3C4945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77C64CA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A33825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51CC942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C61A78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9654CAD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E3B3FC6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20A47E1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F74380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895AA8D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0BCA66F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049C78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978E375" w14:textId="77777777" w:rsidR="00860359" w:rsidRDefault="00860359" w:rsidP="00860359">
      <w:pPr>
        <w:rPr>
          <w:b/>
          <w:bCs/>
          <w:sz w:val="24"/>
          <w:szCs w:val="24"/>
        </w:rPr>
      </w:pPr>
    </w:p>
    <w:p w14:paraId="3DBACFAD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2BE075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F2BCF13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EB3D02A" w14:textId="77777777" w:rsidR="00860359" w:rsidRDefault="00860359" w:rsidP="00860359">
      <w:pPr>
        <w:rPr>
          <w:b/>
          <w:bCs/>
          <w:sz w:val="24"/>
          <w:szCs w:val="24"/>
        </w:rPr>
      </w:pPr>
    </w:p>
    <w:p w14:paraId="7345A0F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513C148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8ECEDFE" w14:textId="77777777" w:rsidR="00860359" w:rsidRDefault="00860359" w:rsidP="00860359">
      <w:pPr>
        <w:rPr>
          <w:b/>
          <w:bCs/>
          <w:sz w:val="24"/>
          <w:szCs w:val="24"/>
        </w:rPr>
      </w:pPr>
    </w:p>
    <w:p w14:paraId="0472E66B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6FE52BD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5B8FB85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495F582" w14:textId="77777777" w:rsidR="00860359" w:rsidRDefault="00860359" w:rsidP="00860359">
      <w:pPr>
        <w:rPr>
          <w:b/>
          <w:bCs/>
          <w:sz w:val="24"/>
          <w:szCs w:val="24"/>
        </w:rPr>
      </w:pPr>
    </w:p>
    <w:p w14:paraId="47F84E0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BD709B0" w14:textId="77777777" w:rsidR="00860359" w:rsidRDefault="00860359" w:rsidP="00860359">
      <w:pPr>
        <w:rPr>
          <w:b/>
          <w:bCs/>
          <w:sz w:val="24"/>
          <w:szCs w:val="24"/>
        </w:rPr>
      </w:pPr>
    </w:p>
    <w:p w14:paraId="239B6AEC" w14:textId="77777777" w:rsidR="00860359" w:rsidRDefault="00860359" w:rsidP="00860359">
      <w:pPr>
        <w:rPr>
          <w:b/>
          <w:bCs/>
          <w:sz w:val="24"/>
          <w:szCs w:val="24"/>
        </w:rPr>
      </w:pPr>
    </w:p>
    <w:p w14:paraId="1C61AC3D" w14:textId="77777777" w:rsidR="00860359" w:rsidRPr="00860359" w:rsidRDefault="00860359" w:rsidP="00860359">
      <w:pPr>
        <w:rPr>
          <w:b/>
          <w:bCs/>
          <w:sz w:val="24"/>
          <w:szCs w:val="24"/>
        </w:rPr>
      </w:pPr>
    </w:p>
    <w:p w14:paraId="6A196518" w14:textId="77777777" w:rsidR="00860359" w:rsidRPr="00860359" w:rsidRDefault="00860359" w:rsidP="00860359">
      <w:pPr>
        <w:rPr>
          <w:b/>
          <w:bCs/>
          <w:sz w:val="24"/>
          <w:szCs w:val="24"/>
        </w:rPr>
      </w:pPr>
    </w:p>
    <w:p w14:paraId="6B4827C0" w14:textId="77777777" w:rsidR="00860359" w:rsidRDefault="00860359" w:rsidP="00860359">
      <w:pPr>
        <w:rPr>
          <w:b/>
          <w:bCs/>
        </w:rPr>
      </w:pPr>
    </w:p>
    <w:p w14:paraId="4A29EF61" w14:textId="77777777" w:rsidR="00860359" w:rsidRPr="00860359" w:rsidRDefault="00860359" w:rsidP="008603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</w:p>
    <w:p w14:paraId="45D1352E" w14:textId="77777777" w:rsidR="00860359" w:rsidRPr="00860359" w:rsidRDefault="00860359" w:rsidP="00860359">
      <w:pPr>
        <w:rPr>
          <w:b/>
          <w:bCs/>
        </w:rPr>
      </w:pPr>
    </w:p>
    <w:p w14:paraId="05F1F07E" w14:textId="77777777" w:rsidR="006371E4" w:rsidRPr="00B0153C" w:rsidRDefault="006371E4" w:rsidP="00534A3A">
      <w:pPr>
        <w:tabs>
          <w:tab w:val="left" w:pos="720"/>
          <w:tab w:val="left" w:pos="1249"/>
        </w:tabs>
        <w:jc w:val="both"/>
      </w:pPr>
    </w:p>
    <w:p w14:paraId="2DA3CFE4" w14:textId="77777777" w:rsidR="007D3320" w:rsidRPr="006371E4" w:rsidRDefault="007D3320">
      <w:pPr>
        <w:rPr>
          <w:strike/>
        </w:rPr>
      </w:pPr>
    </w:p>
    <w:sectPr w:rsidR="007D3320" w:rsidRPr="006371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6F98" w14:textId="77777777" w:rsidR="00A43E8A" w:rsidRDefault="00A43E8A" w:rsidP="00951E78">
      <w:pPr>
        <w:spacing w:after="0" w:line="240" w:lineRule="auto"/>
      </w:pPr>
      <w:r>
        <w:separator/>
      </w:r>
    </w:p>
  </w:endnote>
  <w:endnote w:type="continuationSeparator" w:id="0">
    <w:p w14:paraId="6045CD1A" w14:textId="77777777" w:rsidR="00A43E8A" w:rsidRDefault="00A43E8A" w:rsidP="009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75D3" w14:textId="77777777" w:rsidR="00A43E8A" w:rsidRDefault="00A43E8A" w:rsidP="00951E78">
      <w:pPr>
        <w:spacing w:after="0" w:line="240" w:lineRule="auto"/>
      </w:pPr>
      <w:r>
        <w:separator/>
      </w:r>
    </w:p>
  </w:footnote>
  <w:footnote w:type="continuationSeparator" w:id="0">
    <w:p w14:paraId="0EBDBCBD" w14:textId="77777777" w:rsidR="00A43E8A" w:rsidRDefault="00A43E8A" w:rsidP="0095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0678" w14:textId="77777777" w:rsidR="00951E78" w:rsidRDefault="00951E78">
    <w:pPr>
      <w:pStyle w:val="Header"/>
    </w:pPr>
  </w:p>
  <w:p w14:paraId="6F271CFB" w14:textId="77777777" w:rsidR="00951E78" w:rsidRDefault="00951E78">
    <w:pPr>
      <w:pStyle w:val="Header"/>
    </w:pPr>
  </w:p>
  <w:p w14:paraId="4A8FBEE5" w14:textId="77777777" w:rsidR="00951E78" w:rsidRDefault="00951E78">
    <w:pPr>
      <w:pStyle w:val="Header"/>
    </w:pPr>
  </w:p>
  <w:p w14:paraId="079B3ED2" w14:textId="77777777" w:rsidR="00951E78" w:rsidRDefault="00951E78">
    <w:pPr>
      <w:pStyle w:val="Header"/>
    </w:pPr>
  </w:p>
  <w:p w14:paraId="69C5B9C8" w14:textId="77777777" w:rsidR="00951E78" w:rsidRDefault="00951E78">
    <w:pPr>
      <w:pStyle w:val="Header"/>
    </w:pPr>
  </w:p>
  <w:p w14:paraId="61751009" w14:textId="77777777" w:rsidR="00951E78" w:rsidRDefault="00951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DED"/>
    <w:multiLevelType w:val="hybridMultilevel"/>
    <w:tmpl w:val="8DEE6482"/>
    <w:lvl w:ilvl="0" w:tplc="BF4074F6">
      <w:start w:val="1"/>
      <w:numFmt w:val="upperLetter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E4"/>
    <w:rsid w:val="00044A23"/>
    <w:rsid w:val="0008042B"/>
    <w:rsid w:val="002A6D4D"/>
    <w:rsid w:val="004A6089"/>
    <w:rsid w:val="00534A3A"/>
    <w:rsid w:val="005C08E5"/>
    <w:rsid w:val="005D1C80"/>
    <w:rsid w:val="006371E4"/>
    <w:rsid w:val="007D3320"/>
    <w:rsid w:val="00860359"/>
    <w:rsid w:val="00951E78"/>
    <w:rsid w:val="009C0ECA"/>
    <w:rsid w:val="00A43E8A"/>
    <w:rsid w:val="00A94681"/>
    <w:rsid w:val="00B151BA"/>
    <w:rsid w:val="00E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6E99"/>
  <w15:chartTrackingRefBased/>
  <w15:docId w15:val="{FE7B7BD1-EABB-4B28-A1B3-2B55471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E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Footlight MT Light" w:eastAsia="Times New Roman" w:hAnsi="Footlight MT Light" w:cs="Footlight MT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78"/>
  </w:style>
  <w:style w:type="paragraph" w:styleId="Footer">
    <w:name w:val="footer"/>
    <w:basedOn w:val="Normal"/>
    <w:link w:val="FooterChar"/>
    <w:uiPriority w:val="99"/>
    <w:unhideWhenUsed/>
    <w:rsid w:val="0095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770-2204-464B-B9D2-BC429AF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Gornicke</dc:creator>
  <cp:keywords/>
  <dc:description/>
  <cp:lastModifiedBy>secretary.ldccw@gmail.com</cp:lastModifiedBy>
  <cp:revision>2</cp:revision>
  <dcterms:created xsi:type="dcterms:W3CDTF">2022-04-19T23:05:00Z</dcterms:created>
  <dcterms:modified xsi:type="dcterms:W3CDTF">2022-04-19T23:05:00Z</dcterms:modified>
</cp:coreProperties>
</file>