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71" w:rsidRPr="004B0271" w:rsidRDefault="00606E35" w:rsidP="004B0271">
      <w:pPr>
        <w:spacing w:after="0" w:line="240" w:lineRule="auto"/>
        <w:rPr>
          <w:rFonts w:ascii="Berlin Sans FB" w:hAnsi="Berlin Sans FB"/>
          <w:b/>
          <w:i/>
        </w:rPr>
      </w:pPr>
      <w:r w:rsidRPr="004B0271">
        <w:rPr>
          <w:rFonts w:ascii="Berlin Sans FB" w:hAnsi="Berlin Sans FB"/>
          <w:b/>
          <w:i/>
        </w:rPr>
        <w:t xml:space="preserve">THE </w:t>
      </w:r>
      <w:r w:rsidR="00AE3F93" w:rsidRPr="004B0271">
        <w:rPr>
          <w:rFonts w:ascii="Berlin Sans FB" w:hAnsi="Berlin Sans FB"/>
          <w:b/>
          <w:i/>
        </w:rPr>
        <w:t xml:space="preserve">LDCCW </w:t>
      </w:r>
      <w:r w:rsidRPr="004B0271">
        <w:rPr>
          <w:rFonts w:ascii="Berlin Sans FB" w:hAnsi="Berlin Sans FB"/>
          <w:b/>
          <w:i/>
        </w:rPr>
        <w:t>OFFICE OF PUBLIC RELATIONS/COMMUNICATIONS</w:t>
      </w:r>
      <w:r w:rsidR="00AE3F93" w:rsidRPr="004B0271">
        <w:rPr>
          <w:rFonts w:ascii="Berlin Sans FB" w:hAnsi="Berlin Sans FB"/>
          <w:b/>
          <w:i/>
        </w:rPr>
        <w:t xml:space="preserve"> JOIN</w:t>
      </w:r>
      <w:r w:rsidRPr="004B0271">
        <w:rPr>
          <w:rFonts w:ascii="Berlin Sans FB" w:hAnsi="Berlin Sans FB"/>
          <w:b/>
          <w:i/>
        </w:rPr>
        <w:t xml:space="preserve">S WITH THE </w:t>
      </w:r>
    </w:p>
    <w:p w:rsidR="00606E35" w:rsidRPr="004B0271" w:rsidRDefault="00AE3F93" w:rsidP="004B0271">
      <w:pPr>
        <w:spacing w:after="0" w:line="360" w:lineRule="auto"/>
        <w:rPr>
          <w:rFonts w:ascii="Berlin Sans FB" w:hAnsi="Berlin Sans FB"/>
          <w:b/>
          <w:i/>
        </w:rPr>
      </w:pPr>
      <w:r w:rsidRPr="004B0271">
        <w:rPr>
          <w:rFonts w:ascii="Berlin Sans FB" w:hAnsi="Berlin Sans FB"/>
          <w:b/>
          <w:i/>
        </w:rPr>
        <w:t xml:space="preserve">LA CROSSE DIOCESAN COUNCIL OF CATHOLIC WOMEN NOMINATIONS COMMITTEE </w:t>
      </w:r>
    </w:p>
    <w:p w:rsidR="004B0271" w:rsidRPr="004B0271" w:rsidRDefault="004B0271" w:rsidP="004B0271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  <w:r w:rsidRPr="004B0271">
        <w:rPr>
          <w:rFonts w:ascii="Berlin Sans FB" w:hAnsi="Berlin Sans FB"/>
          <w:sz w:val="24"/>
          <w:szCs w:val="24"/>
        </w:rPr>
        <w:t>Wearing the Right Shoe When Taking That Step Forward in Answering the Call to Serve</w:t>
      </w:r>
    </w:p>
    <w:p w:rsidR="004B0271" w:rsidRDefault="004B0271" w:rsidP="00C20BA1"/>
    <w:p w:rsidR="00696AED" w:rsidRDefault="00116532" w:rsidP="00C20BA1">
      <w:r>
        <w:t xml:space="preserve">Two types of ladies are coming together in my report this month.  We know </w:t>
      </w:r>
      <w:r w:rsidR="00795CAC">
        <w:t xml:space="preserve">each can share a different </w:t>
      </w:r>
      <w:r w:rsidR="00696AED">
        <w:t>passion</w:t>
      </w:r>
      <w:r>
        <w:t xml:space="preserve"> </w:t>
      </w:r>
      <w:r w:rsidR="00795CAC">
        <w:t xml:space="preserve">- </w:t>
      </w:r>
      <w:r>
        <w:t>the one who loves to shop a</w:t>
      </w:r>
      <w:r w:rsidR="00696AED">
        <w:t>nd the lady who loves to serve.  Just like shoppers looking to purchase what is needed in their personal lives</w:t>
      </w:r>
      <w:r w:rsidR="00935FFD">
        <w:t xml:space="preserve">; the Nominations Committee is challenged to look </w:t>
      </w:r>
      <w:r w:rsidR="00696AED">
        <w:t xml:space="preserve">for what is needed in our leadership world.  </w:t>
      </w:r>
      <w:r w:rsidR="004B0271">
        <w:t>We are loo</w:t>
      </w:r>
      <w:r w:rsidR="00C2527C">
        <w:t xml:space="preserve">king all across the Diocese.  </w:t>
      </w:r>
      <w:r w:rsidR="00696AED">
        <w:t>Please refer to</w:t>
      </w:r>
      <w:r w:rsidR="00935FFD">
        <w:t xml:space="preserve"> the</w:t>
      </w:r>
      <w:r w:rsidR="00696AED">
        <w:t xml:space="preserve"> closing section of this report for specific updates to both the Offices of Public Relations/Communications and </w:t>
      </w:r>
      <w:r w:rsidR="00935FFD">
        <w:t>to the Nominations Committee</w:t>
      </w:r>
      <w:r w:rsidR="00696AED">
        <w:t xml:space="preserve">.  </w:t>
      </w:r>
    </w:p>
    <w:p w:rsidR="003D5682" w:rsidRDefault="003D5682" w:rsidP="00C20BA1">
      <w:r>
        <w:t>≈≈≈≈≈≈≈</w:t>
      </w:r>
      <w:r w:rsidR="008F18E1">
        <w:t>≈≈≈≈≈≈≈≈≈≈≈≈≈≈≈≈≈≈≈≈≈≈≈≈≈≈≈≈≈≈≈≈≈≈≈≈≈≈≈≈≈≈≈≈≈≈≈≈≈≈≈≈≈≈≈≈</w:t>
      </w:r>
      <w:r>
        <w:t>≈≈≈≈≈≈≈≈≈≈≈≈≈≈≈≈</w:t>
      </w:r>
      <w:r w:rsidR="008F18E1">
        <w:t>≈≈≈≈</w:t>
      </w:r>
    </w:p>
    <w:p w:rsidR="00087C60" w:rsidRDefault="00420FE8" w:rsidP="00C20BA1">
      <w:r w:rsidRPr="00420FE8">
        <w:rPr>
          <w:rFonts w:ascii="Berlin Sans FB" w:hAnsi="Berlin Sans FB"/>
          <w:i/>
        </w:rPr>
        <w:t>A</w:t>
      </w:r>
      <w:r w:rsidR="00606E35" w:rsidRPr="00420FE8">
        <w:rPr>
          <w:rFonts w:ascii="Berlin Sans FB" w:hAnsi="Berlin Sans FB"/>
          <w:i/>
        </w:rPr>
        <w:t>TTN:  Shoppers</w:t>
      </w:r>
      <w:r w:rsidR="00606E35">
        <w:t xml:space="preserve">.  There is a blue light special going on in shoes… and </w:t>
      </w:r>
      <w:r w:rsidR="00087C60">
        <w:t>here come the shoppers…..</w:t>
      </w:r>
    </w:p>
    <w:p w:rsidR="00087C60" w:rsidRDefault="00087C60" w:rsidP="00C20BA1">
      <w:r w:rsidRPr="00420FE8">
        <w:rPr>
          <w:rFonts w:ascii="Berlin Sans FB" w:hAnsi="Berlin Sans FB"/>
          <w:i/>
        </w:rPr>
        <w:t>ATTN:  Council ladies</w:t>
      </w:r>
      <w:r>
        <w:t xml:space="preserve">.   There is a nomination light going on in the La Crosse Diocesan Council of Catholic Women for the 2018 to 2020 Board…. and here come our women…. </w:t>
      </w:r>
    </w:p>
    <w:p w:rsidR="00087C60" w:rsidRDefault="00D20092" w:rsidP="00C20BA1">
      <w:r>
        <w:t>Some people would wonder how does buying a pair of shoes fit</w:t>
      </w:r>
      <w:r w:rsidR="00116532">
        <w:t xml:space="preserve"> into the world of leadership</w:t>
      </w:r>
      <w:r w:rsidR="00B978F9">
        <w:t xml:space="preserve">. </w:t>
      </w:r>
      <w:r>
        <w:t xml:space="preserve">  Both share some very important-key elements:  style, comfort, fit and </w:t>
      </w:r>
      <w:r w:rsidR="00116532">
        <w:t xml:space="preserve">perhaps </w:t>
      </w:r>
      <w:r>
        <w:t xml:space="preserve">even color.  </w:t>
      </w:r>
    </w:p>
    <w:p w:rsidR="00D20092" w:rsidRDefault="00D20092" w:rsidP="00C2527C">
      <w:pPr>
        <w:jc w:val="center"/>
      </w:pPr>
      <w:r w:rsidRPr="00D20092">
        <w:drawing>
          <wp:inline distT="0" distB="0" distL="0" distR="0">
            <wp:extent cx="3603154" cy="495546"/>
            <wp:effectExtent l="19050" t="0" r="0" b="0"/>
            <wp:docPr id="1" name="Picture 1" descr="Image result for quotes on the shoe fi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on the shoe fi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336" b="4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54" cy="4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70" w:rsidRDefault="00D20092" w:rsidP="00C20BA1">
      <w:pPr>
        <w:pStyle w:val="ListParagraph"/>
      </w:pPr>
      <w:r w:rsidRPr="008F18E1">
        <w:rPr>
          <w:b/>
          <w:i/>
        </w:rPr>
        <w:t>Style</w:t>
      </w:r>
      <w:r w:rsidR="00606E35">
        <w:t xml:space="preserve">;  do you like the flat look or are you one who simply cannot have a closet of shoes without pumps being involved and these days, wedges are </w:t>
      </w:r>
      <w:r w:rsidR="00C20BA1">
        <w:t xml:space="preserve">also </w:t>
      </w:r>
      <w:r w:rsidR="00606E35">
        <w:t>making a comeback</w:t>
      </w:r>
      <w:r w:rsidR="007D04FC">
        <w:t>; the higher the heel, the better</w:t>
      </w:r>
      <w:r w:rsidR="00606E35">
        <w:t>…</w:t>
      </w:r>
    </w:p>
    <w:p w:rsidR="00D20092" w:rsidRDefault="00442B39" w:rsidP="00C20BA1">
      <w:r>
        <w:t xml:space="preserve">How do you lead – do you </w:t>
      </w:r>
      <w:r w:rsidR="00F72AB5">
        <w:t xml:space="preserve">or the ladies who attend your meetings </w:t>
      </w:r>
      <w:r>
        <w:t xml:space="preserve">get </w:t>
      </w:r>
      <w:r w:rsidR="00F72AB5">
        <w:t>“</w:t>
      </w:r>
      <w:r>
        <w:t>pump</w:t>
      </w:r>
      <w:r w:rsidR="00F72AB5">
        <w:t>”</w:t>
      </w:r>
      <w:r>
        <w:t>ed up at new ideas; a new fundraiser</w:t>
      </w:r>
      <w:r w:rsidR="00F72AB5">
        <w:t>; or is the feeling of the meeting more on the “flat”</w:t>
      </w:r>
      <w:r w:rsidR="00696AED">
        <w:t xml:space="preserve"> side of things -</w:t>
      </w:r>
      <w:r w:rsidR="00D20092">
        <w:t xml:space="preserve"> what has worked in the past is still working</w:t>
      </w:r>
      <w:r w:rsidR="00795CAC">
        <w:t xml:space="preserve"> today</w:t>
      </w:r>
      <w:r w:rsidR="00C2527C">
        <w:t xml:space="preserve"> and newness is not in the future. </w:t>
      </w:r>
    </w:p>
    <w:p w:rsidR="00606E35" w:rsidRDefault="00D20092" w:rsidP="00C20BA1">
      <w:pPr>
        <w:pStyle w:val="ListParagraph"/>
      </w:pPr>
      <w:r w:rsidRPr="008F18E1">
        <w:rPr>
          <w:b/>
          <w:i/>
        </w:rPr>
        <w:t>Comfort</w:t>
      </w:r>
      <w:r w:rsidR="00437208" w:rsidRPr="008F18E1">
        <w:rPr>
          <w:b/>
          <w:i/>
        </w:rPr>
        <w:t>;</w:t>
      </w:r>
      <w:r w:rsidR="00437208">
        <w:t xml:space="preserve"> does</w:t>
      </w:r>
      <w:r w:rsidR="00F72AB5">
        <w:t xml:space="preserve"> the shoe</w:t>
      </w:r>
      <w:r w:rsidR="00606E35">
        <w:t xml:space="preserve"> feel good; does it feel right –</w:t>
      </w:r>
      <w:r>
        <w:t xml:space="preserve"> how does the shoe feel on one’</w:t>
      </w:r>
      <w:r w:rsidR="00696AED">
        <w:t>s foot?</w:t>
      </w:r>
      <w:r w:rsidR="007C6ACC">
        <w:t xml:space="preserve">  Do you say to yourself – it feels “perfect</w:t>
      </w:r>
      <w:r w:rsidR="00696AED">
        <w:t>.</w:t>
      </w:r>
      <w:r w:rsidR="007C6ACC">
        <w:t xml:space="preserve">” </w:t>
      </w:r>
    </w:p>
    <w:p w:rsidR="00606E35" w:rsidRDefault="00606E35" w:rsidP="00C20BA1">
      <w:r>
        <w:t xml:space="preserve">The comfort of leadership – do you feel good in </w:t>
      </w:r>
      <w:r w:rsidR="00F72AB5">
        <w:t>what position</w:t>
      </w:r>
      <w:r w:rsidR="00442B39">
        <w:t xml:space="preserve"> you are </w:t>
      </w:r>
      <w:r>
        <w:t>serving</w:t>
      </w:r>
      <w:r w:rsidR="00442B39">
        <w:t>, how you are serving</w:t>
      </w:r>
      <w:r>
        <w:t xml:space="preserve">; do you feel </w:t>
      </w:r>
      <w:r w:rsidR="002C006E">
        <w:t>that the office you are ser</w:t>
      </w:r>
      <w:r w:rsidR="00696AED">
        <w:t>ving in fits your comfort level?</w:t>
      </w:r>
      <w:r w:rsidR="002C006E">
        <w:t xml:space="preserve"> </w:t>
      </w:r>
      <w:r w:rsidR="00D20092">
        <w:t xml:space="preserve">  Are you ready to take on a bigger challenge in our councils?  </w:t>
      </w:r>
      <w:r w:rsidR="00C2527C">
        <w:t xml:space="preserve"> Or, maybe, you are ready to take your first step into serving in council. </w:t>
      </w:r>
      <w:r w:rsidR="00D20092">
        <w:t xml:space="preserve"> </w:t>
      </w:r>
    </w:p>
    <w:p w:rsidR="00F72AB5" w:rsidRDefault="00696F56" w:rsidP="00C20BA1">
      <w:pPr>
        <w:pStyle w:val="ListParagraph"/>
      </w:pPr>
      <w:r w:rsidRPr="008F18E1">
        <w:rPr>
          <w:b/>
          <w:i/>
        </w:rPr>
        <w:t>Color</w:t>
      </w:r>
      <w:r>
        <w:t xml:space="preserve"> </w:t>
      </w:r>
      <w:r w:rsidR="00606E35">
        <w:t xml:space="preserve">– </w:t>
      </w:r>
      <w:r w:rsidR="00F72AB5">
        <w:t xml:space="preserve">a shoe that is </w:t>
      </w:r>
      <w:r w:rsidR="00606E35">
        <w:t>bright,</w:t>
      </w:r>
      <w:r w:rsidR="00FB1F94">
        <w:t xml:space="preserve"> vibrant;</w:t>
      </w:r>
      <w:r w:rsidR="00696AED">
        <w:t xml:space="preserve"> sure to catch your eye; </w:t>
      </w:r>
      <w:r w:rsidR="00F72AB5">
        <w:t xml:space="preserve">or </w:t>
      </w:r>
      <w:r w:rsidR="00696AED">
        <w:t xml:space="preserve">are you comfortable with the </w:t>
      </w:r>
      <w:r w:rsidR="00FB1F94">
        <w:t xml:space="preserve">simple </w:t>
      </w:r>
      <w:r w:rsidR="00696AED">
        <w:t>basics</w:t>
      </w:r>
      <w:r w:rsidR="00F72AB5">
        <w:t xml:space="preserve"> --- </w:t>
      </w:r>
      <w:r w:rsidR="00FB1F94">
        <w:t xml:space="preserve">the </w:t>
      </w:r>
      <w:r w:rsidR="00F72AB5">
        <w:t>black, gray or brown</w:t>
      </w:r>
      <w:r w:rsidR="00FB1F94">
        <w:t xml:space="preserve"> shoes</w:t>
      </w:r>
      <w:r w:rsidR="00F72AB5">
        <w:t xml:space="preserve">. </w:t>
      </w:r>
    </w:p>
    <w:p w:rsidR="00F72AB5" w:rsidRDefault="00F72AB5" w:rsidP="00C20BA1">
      <w:r>
        <w:t xml:space="preserve">Your meetings --- do you communicate the basics – do you challenge your councils; </w:t>
      </w:r>
      <w:r w:rsidR="00795CAC">
        <w:t xml:space="preserve"> do you challenge yourself? </w:t>
      </w:r>
    </w:p>
    <w:p w:rsidR="00420FE8" w:rsidRDefault="00935FFD" w:rsidP="00C20BA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3866120</wp:posOffset>
            </wp:positionH>
            <wp:positionV relativeFrom="paragraph">
              <wp:posOffset>815100</wp:posOffset>
            </wp:positionV>
            <wp:extent cx="2148382" cy="731520"/>
            <wp:effectExtent l="19050" t="0" r="4268" b="0"/>
            <wp:wrapNone/>
            <wp:docPr id="4" name="Picture 4" descr="Image result for Walk in My Shoes Quot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k in My Shoes Quot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99" t="31085" r="1047" b="3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8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A1">
        <w:t>When you combine</w:t>
      </w:r>
      <w:r w:rsidR="007C6ACC">
        <w:t xml:space="preserve"> style, comfort and color together – it becomes </w:t>
      </w:r>
      <w:r w:rsidR="008F18E1">
        <w:t>your favored purchase</w:t>
      </w:r>
      <w:r w:rsidR="00FB1F94">
        <w:t xml:space="preserve">; </w:t>
      </w:r>
      <w:r w:rsidR="00795CAC">
        <w:t>and you find your</w:t>
      </w:r>
      <w:r w:rsidR="001441FF">
        <w:t>self in the checkout lane with what you feel to be the</w:t>
      </w:r>
      <w:r w:rsidR="00FB1F94">
        <w:t xml:space="preserve"> right</w:t>
      </w:r>
      <w:r w:rsidR="00795CAC">
        <w:t xml:space="preserve"> shoes in hand.   Those </w:t>
      </w:r>
      <w:r w:rsidR="007C6ACC">
        <w:t xml:space="preserve">same features of style, comfort and color that when </w:t>
      </w:r>
      <w:r w:rsidR="00795CAC">
        <w:t xml:space="preserve">they </w:t>
      </w:r>
      <w:r w:rsidR="007C6ACC">
        <w:t xml:space="preserve">come together in </w:t>
      </w:r>
      <w:r w:rsidR="00FB1F94">
        <w:t xml:space="preserve">the desire to serve within </w:t>
      </w:r>
      <w:r w:rsidR="00795CAC">
        <w:t>any Council</w:t>
      </w:r>
      <w:r w:rsidR="007C6ACC">
        <w:t xml:space="preserve">– they, too, </w:t>
      </w:r>
      <w:r w:rsidR="00FB1F94">
        <w:t xml:space="preserve">can </w:t>
      </w:r>
      <w:r w:rsidR="007C6ACC">
        <w:t xml:space="preserve">become </w:t>
      </w:r>
      <w:r w:rsidR="00C20BA1">
        <w:t>one’s</w:t>
      </w:r>
      <w:r w:rsidR="001441FF">
        <w:t xml:space="preserve"> favor</w:t>
      </w:r>
      <w:r w:rsidR="0050369C">
        <w:t>ite</w:t>
      </w:r>
      <w:r w:rsidR="001441FF">
        <w:t xml:space="preserve">; what you feel to be the right fit in your life.  </w:t>
      </w:r>
      <w:r w:rsidR="008F18E1">
        <w:t xml:space="preserve"> </w:t>
      </w:r>
      <w:r w:rsidR="00116532">
        <w:t xml:space="preserve">  </w:t>
      </w:r>
    </w:p>
    <w:p w:rsidR="00935FFD" w:rsidRDefault="00935FFD" w:rsidP="00C20BA1"/>
    <w:p w:rsidR="00935FFD" w:rsidRDefault="00935FFD" w:rsidP="00C20BA1"/>
    <w:p w:rsidR="00795CAC" w:rsidRDefault="00795CAC" w:rsidP="00C20BA1">
      <w:r>
        <w:t xml:space="preserve">Currently, the positions of President-Elect, Vice President, Secretary and Treasurer in the La Crosse Diocesan Council of Catholic Women are open. </w:t>
      </w:r>
      <w:r w:rsidR="001441FF">
        <w:t>We welcome each and every</w:t>
      </w:r>
      <w:r w:rsidR="00C2527C">
        <w:t xml:space="preserve"> </w:t>
      </w:r>
      <w:r w:rsidR="001441FF">
        <w:t>one of you to step forward and who knows, perhaps not only on your feet are you wearing the right</w:t>
      </w:r>
      <w:r w:rsidR="00935FFD">
        <w:t xml:space="preserve"> shoes but also will you find them right </w:t>
      </w:r>
      <w:r w:rsidR="001441FF">
        <w:t>in your councils</w:t>
      </w:r>
      <w:r w:rsidR="00C20BA1">
        <w:t xml:space="preserve"> full of comfort, style and even</w:t>
      </w:r>
      <w:r w:rsidR="007D04FC">
        <w:t xml:space="preserve"> color.  </w:t>
      </w:r>
      <w:r w:rsidR="001441FF">
        <w:t xml:space="preserve"> </w:t>
      </w:r>
    </w:p>
    <w:p w:rsidR="001441FF" w:rsidRDefault="001441FF" w:rsidP="00C20BA1"/>
    <w:p w:rsidR="00420FE8" w:rsidRDefault="00420FE8" w:rsidP="00C20BA1">
      <w:r w:rsidRPr="00935FFD">
        <w:t>UPDATE FROM NOMINATIONS</w:t>
      </w:r>
      <w:r>
        <w:t>:</w:t>
      </w:r>
    </w:p>
    <w:p w:rsidR="00420FE8" w:rsidRDefault="00420FE8" w:rsidP="00C20BA1">
      <w:r>
        <w:t xml:space="preserve">Introducing Therese Boisvert who </w:t>
      </w:r>
      <w:r w:rsidR="00696F56">
        <w:t xml:space="preserve">now </w:t>
      </w:r>
      <w:r>
        <w:t>complete</w:t>
      </w:r>
      <w:r w:rsidR="00696F56">
        <w:t>s the Nominations C</w:t>
      </w:r>
      <w:r>
        <w:t xml:space="preserve">ommittee.  </w:t>
      </w:r>
      <w:r w:rsidR="001441FF">
        <w:t>Thank</w:t>
      </w:r>
      <w:r w:rsidR="0050369C">
        <w:t xml:space="preserve"> you Therese for accepting  the call to serve on this committee.  She joins Judy Conner and Lu Miller.  </w:t>
      </w:r>
      <w:r w:rsidR="00586AE4">
        <w:t xml:space="preserve"> The nomination forms may be found at:  </w:t>
      </w:r>
      <w:hyperlink r:id="rId9" w:history="1">
        <w:r w:rsidR="00557EB3" w:rsidRPr="00C90F7C">
          <w:rPr>
            <w:rStyle w:val="Hyperlink"/>
          </w:rPr>
          <w:t>http://www.ldccw.org/officer-duties-and-nomination-form.html</w:t>
        </w:r>
      </w:hyperlink>
    </w:p>
    <w:p w:rsidR="00557EB3" w:rsidRDefault="00A31948" w:rsidP="00C20BA1">
      <w:r>
        <w:t>****</w:t>
      </w:r>
      <w:r w:rsidR="00557EB3">
        <w:t xml:space="preserve">This link may not be computer friendly </w:t>
      </w:r>
      <w:r w:rsidR="00C2527C">
        <w:t xml:space="preserve">in some cases </w:t>
      </w:r>
      <w:r w:rsidR="00557EB3">
        <w:t>so please let us know if you are experiencing pr</w:t>
      </w:r>
      <w:r>
        <w:t xml:space="preserve">oblems accessing the forms – we </w:t>
      </w:r>
      <w:r w:rsidR="004B0271">
        <w:t xml:space="preserve">will be happy to help.   Remember:   The La Crosse Diocesan Council of Catholic Women is everyone’s board.  </w:t>
      </w:r>
    </w:p>
    <w:p w:rsidR="00116532" w:rsidRDefault="00116532" w:rsidP="00C20BA1"/>
    <w:p w:rsidR="00420FE8" w:rsidRDefault="00420FE8" w:rsidP="00C20BA1">
      <w:r>
        <w:t>UPDATE FROM COMMUNICATIONS:</w:t>
      </w:r>
    </w:p>
    <w:p w:rsidR="00935FFD" w:rsidRDefault="00420FE8" w:rsidP="00C20BA1">
      <w:r>
        <w:t>We wish to extend our thoughts of sympathy and condolences to the families of two of our past Deanery Presidents who suffered a loss within their families:  Bernice Lansing, Immediate Past President of La Crosse Deanery</w:t>
      </w:r>
      <w:r w:rsidR="00935FFD">
        <w:t>,</w:t>
      </w:r>
      <w:r>
        <w:t xml:space="preserve"> and Debbe Larson, Immediate Past President of Tomah Deanery. </w:t>
      </w:r>
      <w:r w:rsidR="001441FF">
        <w:t xml:space="preserve">  Please contact me if you have someone you feel needs to be kept in our thoughts and prayers</w:t>
      </w:r>
      <w:r w:rsidR="00935FFD">
        <w:t>.</w:t>
      </w:r>
      <w:r w:rsidR="00C20BA1">
        <w:t xml:space="preserve">  </w:t>
      </w:r>
    </w:p>
    <w:p w:rsidR="00C20BA1" w:rsidRDefault="00C20BA1" w:rsidP="00C20BA1"/>
    <w:p w:rsidR="0050369C" w:rsidRPr="00C20BA1" w:rsidRDefault="0050369C" w:rsidP="00C20BA1">
      <w:pPr>
        <w:spacing w:after="0" w:line="240" w:lineRule="auto"/>
        <w:rPr>
          <w:rFonts w:ascii="Magneto" w:hAnsi="Magneto"/>
          <w:b/>
        </w:rPr>
      </w:pPr>
      <w:r w:rsidRPr="00C20BA1">
        <w:rPr>
          <w:rFonts w:ascii="Magneto" w:hAnsi="Magneto"/>
          <w:b/>
        </w:rPr>
        <w:t>Lu</w:t>
      </w:r>
    </w:p>
    <w:p w:rsidR="0050369C" w:rsidRPr="00C20BA1" w:rsidRDefault="0050369C" w:rsidP="00C20BA1">
      <w:pPr>
        <w:spacing w:after="0" w:line="240" w:lineRule="auto"/>
        <w:rPr>
          <w:b/>
        </w:rPr>
      </w:pPr>
      <w:r w:rsidRPr="00C20BA1">
        <w:rPr>
          <w:b/>
        </w:rPr>
        <w:t>July 2017</w:t>
      </w:r>
    </w:p>
    <w:sectPr w:rsidR="0050369C" w:rsidRPr="00C20BA1" w:rsidSect="0090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71E"/>
    <w:multiLevelType w:val="hybridMultilevel"/>
    <w:tmpl w:val="7B6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6E35"/>
    <w:rsid w:val="00087C60"/>
    <w:rsid w:val="00116532"/>
    <w:rsid w:val="001441FF"/>
    <w:rsid w:val="002C006E"/>
    <w:rsid w:val="003D5682"/>
    <w:rsid w:val="00420FE8"/>
    <w:rsid w:val="00437208"/>
    <w:rsid w:val="00442B39"/>
    <w:rsid w:val="004B0271"/>
    <w:rsid w:val="0050369C"/>
    <w:rsid w:val="00557EB3"/>
    <w:rsid w:val="00586AE4"/>
    <w:rsid w:val="00606E35"/>
    <w:rsid w:val="00681807"/>
    <w:rsid w:val="00696AED"/>
    <w:rsid w:val="00696F56"/>
    <w:rsid w:val="00795CAC"/>
    <w:rsid w:val="007C6ACC"/>
    <w:rsid w:val="007D04FC"/>
    <w:rsid w:val="008A25D5"/>
    <w:rsid w:val="008F18E1"/>
    <w:rsid w:val="00905170"/>
    <w:rsid w:val="00935FFD"/>
    <w:rsid w:val="00A31948"/>
    <w:rsid w:val="00AE3F93"/>
    <w:rsid w:val="00B978F9"/>
    <w:rsid w:val="00C20BA1"/>
    <w:rsid w:val="00C2527C"/>
    <w:rsid w:val="00CD1DFD"/>
    <w:rsid w:val="00D20092"/>
    <w:rsid w:val="00F72AB5"/>
    <w:rsid w:val="00F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n33T270j&amp;id=1DFFA4EA5EBCDCF488D42B1DC154E983E348CFDA&amp;thid=OIP.n33T270jICZQqzeNWtgbhwEKEs&amp;q=Walk+in+My+Shoes+Quotes&amp;simid=608004368137914919&amp;selectedIndex=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F5ZQeJ74&amp;id=DD615EFC3B4788D0EC7A4EADD8DB19E9DC693AB2&amp;thid=OIP.F5ZQeJ74dodQ4m7ZJVkIRgEsEs&amp;q=quotes+on+the+shoe+fits&amp;simid=608019477807170666&amp;selectedIndex=1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dccw.org/officer-duties-and-nomination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2017-07-23T16:51:00Z</dcterms:created>
  <dcterms:modified xsi:type="dcterms:W3CDTF">2017-07-26T03:00:00Z</dcterms:modified>
</cp:coreProperties>
</file>