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1" w:rsidRDefault="00AD4FD3">
      <w:bookmarkStart w:id="0" w:name="_GoBack"/>
      <w:bookmarkEnd w:id="0"/>
      <w:r>
        <w:t xml:space="preserve">LA CROSSE DCCW </w:t>
      </w:r>
      <w:r w:rsidR="00421721">
        <w:t>PARLIAMENTARIAN REPORT APRIL 2015</w:t>
      </w:r>
      <w:r>
        <w:t xml:space="preserve">  </w:t>
      </w:r>
    </w:p>
    <w:p w:rsidR="00421721" w:rsidRDefault="00335BA1">
      <w:r>
        <w:t xml:space="preserve">                                                                             PROCESSING MOTIONS</w:t>
      </w:r>
    </w:p>
    <w:p w:rsidR="00421721" w:rsidRDefault="00421721">
      <w:r>
        <w:t>MEMBERS                                                                                                                     PRESIDENT</w:t>
      </w:r>
    </w:p>
    <w:p w:rsidR="00421721" w:rsidRDefault="00421721" w:rsidP="00421721">
      <w:pPr>
        <w:pStyle w:val="ListParagraph"/>
        <w:numPr>
          <w:ilvl w:val="0"/>
          <w:numId w:val="5"/>
        </w:numPr>
      </w:pPr>
      <w:r>
        <w:t xml:space="preserve">Stand and seek recognition:                                             </w:t>
      </w:r>
      <w:r w:rsidR="0038481E">
        <w:t xml:space="preserve">                              </w:t>
      </w:r>
      <w:r>
        <w:t>2) Recognizes member:</w:t>
      </w:r>
    </w:p>
    <w:p w:rsidR="00421721" w:rsidRDefault="00421721" w:rsidP="00421721">
      <w:pPr>
        <w:ind w:left="360"/>
      </w:pPr>
      <w:r>
        <w:t xml:space="preserve">“Madame President”                                                                      </w:t>
      </w:r>
      <w:r w:rsidR="0038481E">
        <w:t xml:space="preserve">                         </w:t>
      </w:r>
      <w:r>
        <w:t xml:space="preserve"> by name, title, or gesture</w:t>
      </w:r>
    </w:p>
    <w:p w:rsidR="00421721" w:rsidRDefault="00421721" w:rsidP="00421721">
      <w:pPr>
        <w:ind w:left="360"/>
      </w:pPr>
    </w:p>
    <w:p w:rsidR="00421721" w:rsidRDefault="00421721" w:rsidP="00421721">
      <w:pPr>
        <w:ind w:left="360"/>
      </w:pPr>
      <w:r>
        <w:t>3) State MOTION:</w:t>
      </w:r>
    </w:p>
    <w:p w:rsidR="00421721" w:rsidRDefault="00421721" w:rsidP="00421721">
      <w:pPr>
        <w:ind w:left="360"/>
      </w:pPr>
      <w:r>
        <w:t>“I move that”</w:t>
      </w:r>
    </w:p>
    <w:p w:rsidR="00E01434" w:rsidRDefault="00E01434" w:rsidP="00421721">
      <w:pPr>
        <w:ind w:left="360"/>
      </w:pPr>
    </w:p>
    <w:p w:rsidR="00E01434" w:rsidRDefault="00E01434" w:rsidP="00421721">
      <w:pPr>
        <w:ind w:left="360"/>
      </w:pPr>
      <w:r>
        <w:t xml:space="preserve">4) Second by another member                                               </w:t>
      </w:r>
      <w:r w:rsidR="0038481E">
        <w:t xml:space="preserve">                               </w:t>
      </w:r>
      <w:r>
        <w:t>5) Restates the MOTION:</w:t>
      </w:r>
    </w:p>
    <w:p w:rsidR="00E01434" w:rsidRDefault="00E01434" w:rsidP="00421721">
      <w:pPr>
        <w:ind w:left="360"/>
      </w:pPr>
      <w:r>
        <w:t xml:space="preserve">                                                                                                                            </w:t>
      </w:r>
      <w:r w:rsidR="0038481E">
        <w:t xml:space="preserve">         </w:t>
      </w:r>
      <w:r>
        <w:t xml:space="preserve"> “It is moved and </w:t>
      </w:r>
    </w:p>
    <w:p w:rsidR="00421721" w:rsidRDefault="0038481E" w:rsidP="00421721">
      <w:pPr>
        <w:ind w:left="360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seconded</w:t>
      </w:r>
      <w:proofErr w:type="gramEnd"/>
      <w:r>
        <w:t xml:space="preserve"> that..”</w:t>
      </w:r>
    </w:p>
    <w:p w:rsidR="00620E54" w:rsidRDefault="00620E54" w:rsidP="00620E54">
      <w:pPr>
        <w:ind w:left="360"/>
      </w:pPr>
      <w:r>
        <w:t>7) DISCUSS: pro and con</w:t>
      </w:r>
    </w:p>
    <w:p w:rsidR="0038481E" w:rsidRDefault="0038481E" w:rsidP="00421721">
      <w:pPr>
        <w:ind w:left="360"/>
      </w:pPr>
      <w:r>
        <w:t xml:space="preserve">                                                           </w:t>
      </w:r>
      <w:r w:rsidR="00431C7A">
        <w:t xml:space="preserve">                              </w:t>
      </w:r>
      <w:r w:rsidR="00620E54">
        <w:t xml:space="preserve">                                           </w:t>
      </w:r>
      <w:r>
        <w:t xml:space="preserve"> 6) ASKS for discussion:</w:t>
      </w:r>
    </w:p>
    <w:p w:rsidR="0038481E" w:rsidRDefault="0038481E" w:rsidP="00421721">
      <w:pPr>
        <w:ind w:left="360"/>
      </w:pPr>
      <w:r>
        <w:t xml:space="preserve">                                                                                                                                        Is there any discussion?</w:t>
      </w:r>
    </w:p>
    <w:p w:rsidR="0038481E" w:rsidRDefault="00431C7A" w:rsidP="00421721">
      <w:pPr>
        <w:ind w:left="360"/>
      </w:pPr>
      <w:r>
        <w:t xml:space="preserve">                                                                                                     </w:t>
      </w:r>
      <w:r w:rsidR="00620E54">
        <w:t xml:space="preserve">                               </w:t>
      </w:r>
      <w:r>
        <w:t xml:space="preserve"> 8) Takes the vote:</w:t>
      </w:r>
    </w:p>
    <w:p w:rsidR="00431C7A" w:rsidRDefault="00431C7A" w:rsidP="00421721">
      <w:pPr>
        <w:ind w:left="360"/>
      </w:pPr>
      <w:r>
        <w:t xml:space="preserve">                                                                                                                                         “The question is on the</w:t>
      </w:r>
    </w:p>
    <w:p w:rsidR="00431C7A" w:rsidRDefault="00431C7A" w:rsidP="00421721">
      <w:pPr>
        <w:ind w:left="360"/>
      </w:pPr>
      <w:r>
        <w:t xml:space="preserve">                                                                                                                                           </w:t>
      </w:r>
      <w:proofErr w:type="gramStart"/>
      <w:r>
        <w:t>motion</w:t>
      </w:r>
      <w:proofErr w:type="gramEnd"/>
      <w:r>
        <w:t xml:space="preserve"> to …  Those in </w:t>
      </w:r>
    </w:p>
    <w:p w:rsidR="00431C7A" w:rsidRDefault="00431C7A" w:rsidP="00421721">
      <w:pPr>
        <w:ind w:left="360"/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t>favor</w:t>
      </w:r>
      <w:proofErr w:type="gramEnd"/>
      <w:r>
        <w:t xml:space="preserve">, say “Yes”;                                    </w:t>
      </w:r>
    </w:p>
    <w:p w:rsidR="00421721" w:rsidRDefault="00431C7A" w:rsidP="00421721">
      <w:r>
        <w:t xml:space="preserve"> </w:t>
      </w:r>
      <w:r w:rsidR="00421721">
        <w:t xml:space="preserve">                                                                </w:t>
      </w:r>
      <w:r>
        <w:t xml:space="preserve">                                                    </w:t>
      </w:r>
      <w:r w:rsidR="00620E54">
        <w:t xml:space="preserve">                             </w:t>
      </w:r>
      <w:r>
        <w:t xml:space="preserve"> Those opposed,  </w:t>
      </w:r>
    </w:p>
    <w:p w:rsidR="00620E54" w:rsidRDefault="00620E54" w:rsidP="00421721">
      <w:r>
        <w:t xml:space="preserve">                                                                                                                                                    Say “No”.</w:t>
      </w:r>
    </w:p>
    <w:p w:rsidR="00620E54" w:rsidRDefault="00620E54" w:rsidP="00421721">
      <w:r>
        <w:t>9) VOTE: “Yes” or “No”.                                                                                                  10) Announces the result:</w:t>
      </w:r>
    </w:p>
    <w:p w:rsidR="00620E54" w:rsidRDefault="00620E54" w:rsidP="00421721">
      <w:r>
        <w:t xml:space="preserve">                                                                                                                                                   “The motion is carried, </w:t>
      </w:r>
    </w:p>
    <w:p w:rsidR="00620E54" w:rsidRDefault="00620E54" w:rsidP="00421721">
      <w:r>
        <w:t xml:space="preserve">                                                                                                                                                     </w:t>
      </w:r>
      <w:proofErr w:type="gramStart"/>
      <w:r>
        <w:t>that</w:t>
      </w:r>
      <w:proofErr w:type="gramEnd"/>
      <w:r>
        <w:t xml:space="preserve"> we will”  OR</w:t>
      </w:r>
    </w:p>
    <w:p w:rsidR="00620E54" w:rsidRDefault="00620E54" w:rsidP="00421721">
      <w:r>
        <w:t xml:space="preserve">                                                                                                                                                     “The Noes have it, </w:t>
      </w:r>
    </w:p>
    <w:p w:rsidR="00620E54" w:rsidRDefault="00620E54" w:rsidP="00421721">
      <w:r>
        <w:t xml:space="preserve">                                                                                                                                                      </w:t>
      </w:r>
      <w:proofErr w:type="gramStart"/>
      <w:r w:rsidR="00335BA1">
        <w:t>the</w:t>
      </w:r>
      <w:proofErr w:type="gramEnd"/>
      <w:r w:rsidR="00335BA1">
        <w:t xml:space="preserve"> motion is lost, </w:t>
      </w:r>
    </w:p>
    <w:p w:rsidR="00AD4FD3" w:rsidRDefault="00335BA1" w:rsidP="00421721">
      <w:r>
        <w:t xml:space="preserve">                                                                                                                                                      </w:t>
      </w:r>
      <w:proofErr w:type="gramStart"/>
      <w:r>
        <w:t>and</w:t>
      </w:r>
      <w:proofErr w:type="gramEnd"/>
      <w:r>
        <w:t xml:space="preserve"> we will not</w:t>
      </w:r>
      <w:r w:rsidR="00AD4FD3">
        <w:t>…”</w:t>
      </w:r>
    </w:p>
    <w:p w:rsidR="00AD4FD3" w:rsidRDefault="00AD4FD3" w:rsidP="00421721">
      <w:r>
        <w:t xml:space="preserve">Monica M </w:t>
      </w:r>
      <w:proofErr w:type="gramStart"/>
      <w:r>
        <w:t xml:space="preserve">Gornicke  </w:t>
      </w:r>
      <w:proofErr w:type="gramEnd"/>
      <w:hyperlink r:id="rId5" w:history="1">
        <w:r w:rsidRPr="00151980">
          <w:rPr>
            <w:rStyle w:val="Hyperlink"/>
          </w:rPr>
          <w:t>mgornicke@hotmail.com</w:t>
        </w:r>
      </w:hyperlink>
      <w:r>
        <w:t>, phone: 715-693-3879</w:t>
      </w:r>
    </w:p>
    <w:p w:rsidR="00AD4FD3" w:rsidRDefault="00AD4FD3" w:rsidP="00421721">
      <w:r>
        <w:t>Province of Milwaukee Parliamentarian, La Crosse DCCW Parliamentarian</w:t>
      </w:r>
    </w:p>
    <w:p w:rsidR="00620E54" w:rsidRDefault="00335BA1" w:rsidP="00421721">
      <w:r>
        <w:lastRenderedPageBreak/>
        <w:t xml:space="preserve">                                                                                                                                                  </w:t>
      </w:r>
    </w:p>
    <w:p w:rsidR="00431C7A" w:rsidRDefault="00431C7A" w:rsidP="00421721">
      <w:r>
        <w:t xml:space="preserve">                                                                                 </w:t>
      </w:r>
    </w:p>
    <w:sectPr w:rsidR="0043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9A0"/>
    <w:multiLevelType w:val="hybridMultilevel"/>
    <w:tmpl w:val="C9D6A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3BB4"/>
    <w:multiLevelType w:val="hybridMultilevel"/>
    <w:tmpl w:val="FAA42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5BA7"/>
    <w:multiLevelType w:val="hybridMultilevel"/>
    <w:tmpl w:val="9F6C9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7452"/>
    <w:multiLevelType w:val="hybridMultilevel"/>
    <w:tmpl w:val="63F2C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6DB5"/>
    <w:multiLevelType w:val="hybridMultilevel"/>
    <w:tmpl w:val="32DE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1"/>
    <w:rsid w:val="00012063"/>
    <w:rsid w:val="00335BA1"/>
    <w:rsid w:val="0038481E"/>
    <w:rsid w:val="00421721"/>
    <w:rsid w:val="00431C7A"/>
    <w:rsid w:val="00620E54"/>
    <w:rsid w:val="00992236"/>
    <w:rsid w:val="00AD4FD3"/>
    <w:rsid w:val="00E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7AA25-1280-48F3-8FE7-91B6EE8D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rnick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Gornicke</dc:creator>
  <cp:keywords/>
  <dc:description/>
  <cp:lastModifiedBy>DELROSE</cp:lastModifiedBy>
  <cp:revision>2</cp:revision>
  <cp:lastPrinted>2015-04-09T16:54:00Z</cp:lastPrinted>
  <dcterms:created xsi:type="dcterms:W3CDTF">2015-04-09T16:55:00Z</dcterms:created>
  <dcterms:modified xsi:type="dcterms:W3CDTF">2015-04-09T16:55:00Z</dcterms:modified>
</cp:coreProperties>
</file>